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31E" w:rsidRPr="00B5531E" w:rsidRDefault="00621FB9" w:rsidP="00B5531E">
      <w:r>
        <w:t xml:space="preserve">Znak: </w:t>
      </w:r>
      <w:r w:rsidR="00B5531E">
        <w:t xml:space="preserve"> </w:t>
      </w:r>
      <w:r w:rsidR="00B5531E" w:rsidRPr="00B5531E">
        <w:rPr>
          <w:lang w:bidi="pl-PL"/>
        </w:rPr>
        <w:t>ŚWK.ZZA.273</w:t>
      </w:r>
      <w:r w:rsidR="00B5531E">
        <w:rPr>
          <w:lang w:bidi="pl-PL"/>
        </w:rPr>
        <w:t>.16.</w:t>
      </w:r>
      <w:r w:rsidR="00B5531E" w:rsidRPr="00B5531E">
        <w:rPr>
          <w:lang w:bidi="pl-PL"/>
        </w:rPr>
        <w:t>2021</w:t>
      </w:r>
      <w:r w:rsidR="00B5531E" w:rsidRPr="00B5531E">
        <w:rPr>
          <w:lang w:bidi="pl-PL"/>
        </w:rPr>
        <w:tab/>
      </w:r>
      <w:r w:rsidR="00B5531E" w:rsidRPr="00B5531E">
        <w:rPr>
          <w:lang w:bidi="pl-PL"/>
        </w:rPr>
        <w:tab/>
      </w:r>
      <w:r w:rsidR="00B5531E" w:rsidRPr="00B5531E">
        <w:rPr>
          <w:lang w:bidi="pl-PL"/>
        </w:rPr>
        <w:tab/>
      </w:r>
      <w:r w:rsidR="00B5531E" w:rsidRPr="00B5531E">
        <w:rPr>
          <w:lang w:bidi="pl-PL"/>
        </w:rPr>
        <w:tab/>
      </w:r>
      <w:r w:rsidR="00B5531E" w:rsidRPr="00B5531E">
        <w:rPr>
          <w:lang w:bidi="pl-PL"/>
        </w:rPr>
        <w:tab/>
      </w:r>
      <w:r w:rsidR="00B5531E" w:rsidRPr="00B5531E">
        <w:rPr>
          <w:lang w:bidi="pl-PL"/>
        </w:rPr>
        <w:tab/>
      </w:r>
      <w:r w:rsidR="00B5531E" w:rsidRPr="00B5531E">
        <w:rPr>
          <w:lang w:bidi="pl-PL"/>
        </w:rPr>
        <w:tab/>
        <w:t>Katowice, 2021-05-31</w:t>
      </w:r>
    </w:p>
    <w:p w:rsidR="00B5531E" w:rsidRPr="00B5531E" w:rsidRDefault="00B5531E" w:rsidP="00B5531E">
      <w:pPr>
        <w:rPr>
          <w:lang w:bidi="pl-PL"/>
        </w:rPr>
      </w:pPr>
    </w:p>
    <w:p w:rsidR="00B5531E" w:rsidRPr="00B5531E" w:rsidRDefault="00B5531E" w:rsidP="00B5531E">
      <w:pPr>
        <w:rPr>
          <w:lang w:bidi="pl-PL"/>
        </w:rPr>
      </w:pPr>
    </w:p>
    <w:p w:rsidR="00B5531E" w:rsidRPr="00B5531E" w:rsidRDefault="00B5531E" w:rsidP="00B5531E">
      <w:pPr>
        <w:jc w:val="center"/>
        <w:rPr>
          <w:lang w:bidi="pl-PL"/>
        </w:rPr>
      </w:pPr>
      <w:r w:rsidRPr="00B5531E">
        <w:rPr>
          <w:lang w:bidi="pl-PL"/>
        </w:rPr>
        <w:t>Zapytanie ofertowe</w:t>
      </w:r>
    </w:p>
    <w:p w:rsidR="00B5531E" w:rsidRPr="00B5531E" w:rsidRDefault="00B5531E" w:rsidP="00DF6DEA">
      <w:pPr>
        <w:numPr>
          <w:ilvl w:val="0"/>
          <w:numId w:val="1"/>
        </w:numPr>
        <w:jc w:val="both"/>
        <w:rPr>
          <w:lang w:bidi="pl-PL"/>
        </w:rPr>
      </w:pPr>
      <w:r w:rsidRPr="00B5531E">
        <w:rPr>
          <w:lang w:bidi="pl-PL"/>
        </w:rPr>
        <w:t xml:space="preserve">Zwracamy się z prośba o przedstawienie oferty cenowej na usługę wyposażenia dróg komunikacji ogólnej, oraz pomieszczenia jadalni w budynku Ośrodka Relaks w Wiśle położonego przy ul. 11 Listopada 35 (zwanego dalej: „Budynkiem”) w </w:t>
      </w:r>
      <w:r w:rsidRPr="00B5531E">
        <w:rPr>
          <w:b/>
          <w:u w:val="single"/>
          <w:lang w:bidi="pl-PL"/>
        </w:rPr>
        <w:t>awaryjne oświetlenie ewakuacyjne,</w:t>
      </w:r>
      <w:r w:rsidRPr="00B5531E">
        <w:rPr>
          <w:lang w:bidi="pl-PL"/>
        </w:rPr>
        <w:t xml:space="preserve"> spełniające wymagania normy PN-EN 1838 i PN-EN 50172, na podstawie projektu uzgodnionego z rzeczoznawcą ds. zabezpieczeń przeciwpożarowych</w:t>
      </w:r>
    </w:p>
    <w:p w:rsidR="00B5531E" w:rsidRPr="00B5531E" w:rsidRDefault="00B5531E" w:rsidP="00DF6DEA">
      <w:pPr>
        <w:numPr>
          <w:ilvl w:val="0"/>
          <w:numId w:val="1"/>
        </w:numPr>
        <w:jc w:val="both"/>
        <w:rPr>
          <w:lang w:bidi="pl-PL"/>
        </w:rPr>
      </w:pPr>
      <w:r w:rsidRPr="00B5531E">
        <w:rPr>
          <w:lang w:bidi="pl-PL"/>
        </w:rPr>
        <w:t xml:space="preserve">Usługa obejmuje zarówno wykonanie projektu jak wykonanie robót budowlanych (instalacyjnych). Rzuty obiektu w formacie </w:t>
      </w:r>
      <w:proofErr w:type="spellStart"/>
      <w:r w:rsidRPr="00B5531E">
        <w:rPr>
          <w:lang w:bidi="pl-PL"/>
        </w:rPr>
        <w:t>dwg</w:t>
      </w:r>
      <w:proofErr w:type="spellEnd"/>
      <w:r w:rsidRPr="00B5531E">
        <w:rPr>
          <w:lang w:bidi="pl-PL"/>
        </w:rPr>
        <w:t xml:space="preserve"> stanowią załącznik nr 1 do niniejszego zapytania. </w:t>
      </w:r>
    </w:p>
    <w:p w:rsidR="00B5531E" w:rsidRPr="00B5531E" w:rsidRDefault="00B5531E" w:rsidP="00DF6DEA">
      <w:pPr>
        <w:numPr>
          <w:ilvl w:val="0"/>
          <w:numId w:val="1"/>
        </w:numPr>
        <w:jc w:val="both"/>
        <w:rPr>
          <w:lang w:bidi="pl-PL"/>
        </w:rPr>
      </w:pPr>
      <w:r w:rsidRPr="00B5531E">
        <w:rPr>
          <w:lang w:bidi="pl-PL"/>
        </w:rPr>
        <w:t xml:space="preserve">Termin wykonania zamówienia 14 dni od podpisania umowy na wykonanie projektu, 45 dni od podpisania umowy na wykonanie robót instalacyjnych.  </w:t>
      </w:r>
    </w:p>
    <w:p w:rsidR="00B5531E" w:rsidRPr="00B5531E" w:rsidRDefault="00B5531E" w:rsidP="00DF6DEA">
      <w:pPr>
        <w:numPr>
          <w:ilvl w:val="0"/>
          <w:numId w:val="1"/>
        </w:numPr>
        <w:jc w:val="both"/>
        <w:rPr>
          <w:lang w:bidi="pl-PL"/>
        </w:rPr>
      </w:pPr>
      <w:r w:rsidRPr="00B5531E">
        <w:rPr>
          <w:lang w:bidi="pl-PL"/>
        </w:rPr>
        <w:t>Istotne postanowienia</w:t>
      </w:r>
      <w:r w:rsidR="00DF6DEA">
        <w:rPr>
          <w:lang w:bidi="pl-PL"/>
        </w:rPr>
        <w:t xml:space="preserve"> w tym szczegóły płatności </w:t>
      </w:r>
      <w:r w:rsidRPr="00B5531E">
        <w:rPr>
          <w:lang w:bidi="pl-PL"/>
        </w:rPr>
        <w:t xml:space="preserve"> zamówienia zawarte zostały we wzorze umowy, który stanowi załącznik nr 2 do niniejszego zapytania.   </w:t>
      </w:r>
    </w:p>
    <w:p w:rsidR="00B5531E" w:rsidRPr="00B5531E" w:rsidRDefault="00B5531E" w:rsidP="00DF6DEA">
      <w:pPr>
        <w:numPr>
          <w:ilvl w:val="0"/>
          <w:numId w:val="1"/>
        </w:numPr>
        <w:jc w:val="both"/>
        <w:rPr>
          <w:lang w:bidi="pl-PL"/>
        </w:rPr>
      </w:pPr>
      <w:r w:rsidRPr="00B5531E">
        <w:rPr>
          <w:lang w:bidi="pl-PL"/>
        </w:rPr>
        <w:t xml:space="preserve">Zamawiający zaleca przeprowadzenie przez wykonawcę wizji lokalnej na terenie budynku w Wiśle </w:t>
      </w:r>
    </w:p>
    <w:p w:rsidR="00B5531E" w:rsidRPr="00B5531E" w:rsidRDefault="00B5531E" w:rsidP="00DF6DEA">
      <w:pPr>
        <w:numPr>
          <w:ilvl w:val="0"/>
          <w:numId w:val="1"/>
        </w:numPr>
        <w:jc w:val="both"/>
        <w:rPr>
          <w:lang w:bidi="pl-PL"/>
        </w:rPr>
      </w:pPr>
      <w:r w:rsidRPr="00B5531E">
        <w:rPr>
          <w:lang w:bidi="pl-PL"/>
        </w:rPr>
        <w:t xml:space="preserve">Kryteria wyboru oferty – 100 % cena </w:t>
      </w:r>
    </w:p>
    <w:p w:rsidR="00B5531E" w:rsidRPr="00B5531E" w:rsidRDefault="00B5531E" w:rsidP="00DF6DEA">
      <w:pPr>
        <w:numPr>
          <w:ilvl w:val="0"/>
          <w:numId w:val="1"/>
        </w:numPr>
        <w:jc w:val="both"/>
        <w:rPr>
          <w:lang w:bidi="pl-PL"/>
        </w:rPr>
      </w:pPr>
      <w:r w:rsidRPr="00B5531E">
        <w:rPr>
          <w:lang w:bidi="pl-PL"/>
        </w:rPr>
        <w:t xml:space="preserve">Termin składania ofert - 9 czerwca 2021r. wyłącznie w  postaci elektronicznej na   adres </w:t>
      </w:r>
      <w:hyperlink r:id="rId8" w:history="1">
        <w:r w:rsidRPr="00B5531E">
          <w:rPr>
            <w:rStyle w:val="Hipercze"/>
            <w:lang w:bidi="pl-PL"/>
          </w:rPr>
          <w:t>slaska@ohp.pl</w:t>
        </w:r>
      </w:hyperlink>
      <w:r w:rsidRPr="00B5531E">
        <w:rPr>
          <w:lang w:bidi="pl-PL"/>
        </w:rPr>
        <w:t xml:space="preserve"> </w:t>
      </w:r>
    </w:p>
    <w:p w:rsidR="00B5531E" w:rsidRPr="00B5531E" w:rsidRDefault="00B5531E" w:rsidP="00DF6DEA">
      <w:pPr>
        <w:numPr>
          <w:ilvl w:val="0"/>
          <w:numId w:val="1"/>
        </w:numPr>
        <w:jc w:val="both"/>
        <w:rPr>
          <w:lang w:bidi="pl-PL"/>
        </w:rPr>
      </w:pPr>
      <w:r w:rsidRPr="00B5531E">
        <w:rPr>
          <w:lang w:bidi="pl-PL"/>
        </w:rPr>
        <w:t xml:space="preserve">Oferta winna zawierać formularz ofertowy wg wzoru stanowiącego załącznik nr 3 do niniejszego zapytania. </w:t>
      </w:r>
    </w:p>
    <w:p w:rsidR="00B5531E" w:rsidRPr="00B5531E" w:rsidRDefault="00B5531E" w:rsidP="00DF6DEA">
      <w:pPr>
        <w:numPr>
          <w:ilvl w:val="0"/>
          <w:numId w:val="1"/>
        </w:numPr>
        <w:jc w:val="both"/>
        <w:rPr>
          <w:lang w:bidi="pl-PL"/>
        </w:rPr>
      </w:pPr>
      <w:r w:rsidRPr="00B5531E">
        <w:rPr>
          <w:lang w:bidi="pl-PL"/>
        </w:rPr>
        <w:t xml:space="preserve">Zamawiający zastrzega sobie prawo do unieważnienia procedury zapytania ofertowego bez podania przyczyny.   </w:t>
      </w:r>
    </w:p>
    <w:p w:rsidR="00B5531E" w:rsidRDefault="00B5531E">
      <w:pPr>
        <w:rPr>
          <w:lang w:bidi="pl-PL"/>
        </w:rPr>
      </w:pPr>
      <w:r>
        <w:rPr>
          <w:lang w:bidi="pl-PL"/>
        </w:rPr>
        <w:br w:type="page"/>
      </w:r>
    </w:p>
    <w:p w:rsidR="00B5531E" w:rsidRPr="00DF6DEA" w:rsidRDefault="00B5531E" w:rsidP="00B5531E">
      <w:pPr>
        <w:jc w:val="right"/>
        <w:rPr>
          <w:rFonts w:cstheme="minorHAnsi"/>
          <w:lang w:bidi="pl-PL"/>
        </w:rPr>
      </w:pPr>
      <w:bookmarkStart w:id="0" w:name="_Hlk73360029"/>
      <w:r w:rsidRPr="00DF6DEA">
        <w:rPr>
          <w:rFonts w:cstheme="minorHAnsi"/>
          <w:lang w:bidi="pl-PL"/>
        </w:rPr>
        <w:lastRenderedPageBreak/>
        <w:t>Załącznik nr 2 do zapytania  ŚWK.ZZA.273.16.2021</w:t>
      </w:r>
    </w:p>
    <w:bookmarkEnd w:id="0"/>
    <w:p w:rsidR="00621FC9" w:rsidRPr="00DF6DEA" w:rsidRDefault="00621FC9" w:rsidP="00621FC9">
      <w:pPr>
        <w:rPr>
          <w:rFonts w:cstheme="minorHAnsi"/>
        </w:rPr>
      </w:pPr>
    </w:p>
    <w:p w:rsidR="00B5531E" w:rsidRPr="00DF6DEA" w:rsidRDefault="00DF6DEA" w:rsidP="00B5531E">
      <w:pPr>
        <w:pStyle w:val="Tytu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WZÓR  </w:t>
      </w:r>
      <w:r w:rsidR="00B5531E" w:rsidRPr="00DF6DEA">
        <w:rPr>
          <w:rFonts w:asciiTheme="minorHAnsi" w:hAnsiTheme="minorHAnsi" w:cstheme="minorHAnsi"/>
          <w:b/>
          <w:bCs/>
          <w:sz w:val="22"/>
          <w:szCs w:val="22"/>
        </w:rPr>
        <w:t xml:space="preserve">U M O W </w:t>
      </w:r>
      <w:r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="00B5531E" w:rsidRPr="00DF6DEA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</w:p>
    <w:p w:rsidR="00B5531E" w:rsidRPr="00DF6DEA" w:rsidRDefault="00B5531E" w:rsidP="00B5531E">
      <w:pPr>
        <w:pStyle w:val="Tekstpodstawowy2"/>
        <w:rPr>
          <w:rFonts w:asciiTheme="minorHAnsi" w:hAnsiTheme="minorHAnsi" w:cstheme="minorHAnsi"/>
          <w:sz w:val="22"/>
          <w:szCs w:val="22"/>
        </w:rPr>
      </w:pPr>
    </w:p>
    <w:p w:rsidR="00B5531E" w:rsidRPr="00DF6DEA" w:rsidRDefault="00B5531E" w:rsidP="00B5531E">
      <w:pPr>
        <w:jc w:val="center"/>
        <w:rPr>
          <w:rFonts w:cstheme="minorHAnsi"/>
        </w:rPr>
      </w:pPr>
      <w:r w:rsidRPr="00DF6DEA">
        <w:rPr>
          <w:rFonts w:cstheme="minorHAnsi"/>
        </w:rPr>
        <w:t xml:space="preserve">zawarta </w:t>
      </w:r>
    </w:p>
    <w:p w:rsidR="00B5531E" w:rsidRPr="00DF6DEA" w:rsidRDefault="00B5531E" w:rsidP="00B5531E">
      <w:pPr>
        <w:jc w:val="center"/>
        <w:rPr>
          <w:rFonts w:cstheme="minorHAnsi"/>
        </w:rPr>
      </w:pPr>
    </w:p>
    <w:p w:rsidR="00B5531E" w:rsidRPr="00DF6DEA" w:rsidRDefault="00B5531E" w:rsidP="00B5531E">
      <w:pPr>
        <w:jc w:val="both"/>
        <w:rPr>
          <w:rFonts w:cstheme="minorHAnsi"/>
        </w:rPr>
      </w:pPr>
      <w:r w:rsidRPr="00DF6DEA">
        <w:rPr>
          <w:rFonts w:cstheme="minorHAnsi"/>
        </w:rPr>
        <w:t xml:space="preserve">dnia …………………………………  w  Katowicach </w:t>
      </w:r>
    </w:p>
    <w:p w:rsidR="00B5531E" w:rsidRPr="00DF6DEA" w:rsidRDefault="00B5531E" w:rsidP="00B5531E">
      <w:pPr>
        <w:jc w:val="both"/>
        <w:rPr>
          <w:rFonts w:cstheme="minorHAnsi"/>
        </w:rPr>
      </w:pPr>
    </w:p>
    <w:p w:rsidR="00B5531E" w:rsidRPr="00DF6DEA" w:rsidRDefault="00B5531E" w:rsidP="00B5531E">
      <w:pPr>
        <w:jc w:val="center"/>
        <w:rPr>
          <w:rFonts w:cstheme="minorHAnsi"/>
          <w:b/>
          <w:bCs/>
        </w:rPr>
      </w:pPr>
      <w:r w:rsidRPr="00DF6DEA">
        <w:rPr>
          <w:rFonts w:cstheme="minorHAnsi"/>
          <w:b/>
          <w:bCs/>
        </w:rPr>
        <w:t>pomiędzy</w:t>
      </w:r>
    </w:p>
    <w:p w:rsidR="00B5531E" w:rsidRPr="00DF6DEA" w:rsidRDefault="00B5531E" w:rsidP="00B5531E">
      <w:pPr>
        <w:jc w:val="center"/>
        <w:rPr>
          <w:rFonts w:cstheme="minorHAnsi"/>
        </w:rPr>
      </w:pPr>
    </w:p>
    <w:p w:rsidR="00B5531E" w:rsidRPr="00DF6DEA" w:rsidRDefault="00B5531E" w:rsidP="00B5531E">
      <w:pPr>
        <w:jc w:val="both"/>
        <w:rPr>
          <w:rFonts w:cstheme="minorHAnsi"/>
        </w:rPr>
      </w:pPr>
      <w:r w:rsidRPr="00DF6DEA">
        <w:rPr>
          <w:rFonts w:cstheme="minorHAnsi"/>
        </w:rPr>
        <w:t xml:space="preserve">Śląską Wojewódzką Komendą Ochotniczych Hufców Pracy z siedzibą w Katowicach  Pl. Grunwaldzki  8-10 40-950 Katowice </w:t>
      </w:r>
    </w:p>
    <w:p w:rsidR="00B5531E" w:rsidRPr="00DF6DEA" w:rsidRDefault="00B5531E" w:rsidP="00B5531E">
      <w:pPr>
        <w:jc w:val="both"/>
        <w:rPr>
          <w:rFonts w:cstheme="minorHAnsi"/>
        </w:rPr>
      </w:pPr>
      <w:r w:rsidRPr="00DF6DEA">
        <w:rPr>
          <w:rFonts w:cstheme="minorHAnsi"/>
        </w:rPr>
        <w:t>reprezentowaną przez:</w:t>
      </w:r>
    </w:p>
    <w:p w:rsidR="00B5531E" w:rsidRPr="00DF6DEA" w:rsidRDefault="00B5531E" w:rsidP="00B5531E">
      <w:pPr>
        <w:jc w:val="both"/>
        <w:rPr>
          <w:rFonts w:cstheme="minorHAnsi"/>
        </w:rPr>
      </w:pPr>
      <w:r w:rsidRPr="00DF6DEA">
        <w:rPr>
          <w:rFonts w:cstheme="minorHAnsi"/>
        </w:rPr>
        <w:t xml:space="preserve">Marcina Litwina     – Komendanta  Wojewódzkiego </w:t>
      </w:r>
    </w:p>
    <w:p w:rsidR="00B5531E" w:rsidRPr="00DF6DEA" w:rsidRDefault="00B5531E" w:rsidP="00B5531E">
      <w:pPr>
        <w:jc w:val="both"/>
        <w:rPr>
          <w:rFonts w:cstheme="minorHAnsi"/>
        </w:rPr>
      </w:pPr>
      <w:r w:rsidRPr="00DF6DEA">
        <w:rPr>
          <w:rFonts w:cstheme="minorHAnsi"/>
        </w:rPr>
        <w:t>zwaną dalej Zamawiającym</w:t>
      </w:r>
    </w:p>
    <w:p w:rsidR="00B5531E" w:rsidRPr="00DF6DEA" w:rsidRDefault="00B5531E" w:rsidP="00B5531E">
      <w:pPr>
        <w:jc w:val="both"/>
        <w:rPr>
          <w:rFonts w:cstheme="minorHAnsi"/>
        </w:rPr>
      </w:pPr>
    </w:p>
    <w:p w:rsidR="00B5531E" w:rsidRPr="00DF6DEA" w:rsidRDefault="00B5531E" w:rsidP="00B5531E">
      <w:pPr>
        <w:jc w:val="center"/>
        <w:rPr>
          <w:rFonts w:cstheme="minorHAnsi"/>
          <w:b/>
          <w:bCs/>
        </w:rPr>
      </w:pPr>
      <w:r w:rsidRPr="00DF6DEA">
        <w:rPr>
          <w:rFonts w:cstheme="minorHAnsi"/>
          <w:b/>
          <w:bCs/>
        </w:rPr>
        <w:t>a</w:t>
      </w:r>
    </w:p>
    <w:p w:rsidR="00B5531E" w:rsidRPr="00DF6DEA" w:rsidRDefault="00B5531E" w:rsidP="00B5531E">
      <w:pPr>
        <w:jc w:val="center"/>
        <w:rPr>
          <w:rFonts w:cstheme="minorHAnsi"/>
        </w:rPr>
      </w:pPr>
    </w:p>
    <w:p w:rsidR="00B5531E" w:rsidRPr="00DF6DEA" w:rsidRDefault="00B5531E" w:rsidP="00B5531E">
      <w:pPr>
        <w:jc w:val="both"/>
        <w:rPr>
          <w:rFonts w:cstheme="minorHAnsi"/>
        </w:rPr>
      </w:pPr>
      <w:r w:rsidRPr="00DF6DEA">
        <w:rPr>
          <w:rFonts w:cstheme="minorHAnsi"/>
        </w:rPr>
        <w:t xml:space="preserve">………………………..   prowadzącym działalność gospodarcza pod nazwą  ………………………….. z siedzibą w …………………………………………………… </w:t>
      </w:r>
    </w:p>
    <w:p w:rsidR="00B5531E" w:rsidRPr="00DF6DEA" w:rsidRDefault="00B5531E" w:rsidP="00B5531E">
      <w:pPr>
        <w:jc w:val="both"/>
        <w:rPr>
          <w:rFonts w:cstheme="minorHAnsi"/>
        </w:rPr>
      </w:pPr>
    </w:p>
    <w:p w:rsidR="00B5531E" w:rsidRPr="00DF6DEA" w:rsidRDefault="00B5531E" w:rsidP="00B5531E">
      <w:pPr>
        <w:jc w:val="both"/>
        <w:rPr>
          <w:rFonts w:cstheme="minorHAnsi"/>
        </w:rPr>
      </w:pPr>
      <w:r w:rsidRPr="00DF6DEA">
        <w:rPr>
          <w:rFonts w:cstheme="minorHAnsi"/>
        </w:rPr>
        <w:t xml:space="preserve">reprezentowanym przez …………………………………………………………………… </w:t>
      </w:r>
    </w:p>
    <w:p w:rsidR="00B5531E" w:rsidRPr="00DF6DEA" w:rsidRDefault="00B5531E" w:rsidP="00B5531E">
      <w:pPr>
        <w:jc w:val="both"/>
        <w:rPr>
          <w:rFonts w:cstheme="minorHAnsi"/>
        </w:rPr>
      </w:pPr>
      <w:r w:rsidRPr="00DF6DEA">
        <w:rPr>
          <w:rFonts w:cstheme="minorHAnsi"/>
        </w:rPr>
        <w:t>zwanym dalej Wykonawcą</w:t>
      </w:r>
    </w:p>
    <w:p w:rsidR="00B5531E" w:rsidRDefault="00B5531E" w:rsidP="00B5531E">
      <w:pPr>
        <w:jc w:val="both"/>
        <w:rPr>
          <w:rFonts w:cstheme="minorHAnsi"/>
        </w:rPr>
      </w:pPr>
    </w:p>
    <w:p w:rsidR="00DF6DEA" w:rsidRDefault="00DF6DEA" w:rsidP="00B5531E">
      <w:pPr>
        <w:jc w:val="both"/>
        <w:rPr>
          <w:rFonts w:cstheme="minorHAnsi"/>
        </w:rPr>
      </w:pPr>
    </w:p>
    <w:p w:rsidR="00DF6DEA" w:rsidRPr="00DF6DEA" w:rsidRDefault="00DF6DEA" w:rsidP="00B5531E">
      <w:pPr>
        <w:jc w:val="both"/>
        <w:rPr>
          <w:rFonts w:cstheme="minorHAnsi"/>
        </w:rPr>
      </w:pPr>
    </w:p>
    <w:p w:rsidR="00B5531E" w:rsidRPr="00DF6DEA" w:rsidRDefault="00B5531E" w:rsidP="00B5531E">
      <w:pPr>
        <w:jc w:val="center"/>
        <w:rPr>
          <w:rFonts w:cstheme="minorHAnsi"/>
        </w:rPr>
      </w:pPr>
    </w:p>
    <w:p w:rsidR="00B5531E" w:rsidRPr="00DF6DEA" w:rsidRDefault="00B5531E" w:rsidP="00B5531E">
      <w:pPr>
        <w:spacing w:before="120" w:after="120"/>
        <w:jc w:val="center"/>
        <w:rPr>
          <w:rFonts w:cstheme="minorHAnsi"/>
          <w:b/>
          <w:bCs/>
        </w:rPr>
      </w:pPr>
      <w:r w:rsidRPr="00DF6DEA">
        <w:rPr>
          <w:rFonts w:cstheme="minorHAnsi"/>
          <w:b/>
          <w:bCs/>
        </w:rPr>
        <w:t>§ 1</w:t>
      </w:r>
    </w:p>
    <w:p w:rsidR="00B5531E" w:rsidRDefault="00B5531E" w:rsidP="00DF6DEA">
      <w:pPr>
        <w:pStyle w:val="Tekstpodstawowy"/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DF6DEA">
        <w:rPr>
          <w:rFonts w:asciiTheme="minorHAnsi" w:hAnsiTheme="minorHAnsi" w:cstheme="minorHAnsi"/>
          <w:sz w:val="22"/>
          <w:szCs w:val="22"/>
        </w:rPr>
        <w:t>Celem zawarcia niniejszej umowy jest wyposażenie dróg komunikacji ogólnej, oraz pomieszczenia jadalni w budynku Ośrodka Relaks w Wiśle położonego przy ul. 11 Listopada 35 (zwanego dalej: „Budynkiem”) w awaryjne oświetlenie ewakuacyjne, spełniające wymagania normy PN-EN 1838 i PN-EN 50172, na podstawie projektu uzgodnionego z rzeczoznawcą ds. zabezpieczeń przeciwpożarowych, tak aby w pełni spełniały warunki określone w pkt 17 postanowienia Śląskiego Komendanta Wojewódzkiego Państwowej Straży Pożarnej  WZ.5595.1.243.2012.MO 17.12.2021 stanowiącej załącznik do niniejszej umowy</w:t>
      </w:r>
      <w:r w:rsidR="00DF6DEA">
        <w:rPr>
          <w:rFonts w:asciiTheme="minorHAnsi" w:hAnsiTheme="minorHAnsi" w:cstheme="minorHAnsi"/>
          <w:sz w:val="22"/>
          <w:szCs w:val="22"/>
        </w:rPr>
        <w:t>.</w:t>
      </w:r>
      <w:r w:rsidRPr="00DF6DE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F6DEA" w:rsidRDefault="00DF6DEA" w:rsidP="00DF6DEA">
      <w:pPr>
        <w:pStyle w:val="Tekstpodstawowy"/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:rsidR="00DF6DEA" w:rsidRPr="00DF6DEA" w:rsidRDefault="00DF6DEA" w:rsidP="00DF6DEA">
      <w:pPr>
        <w:pStyle w:val="Tekstpodstawowy"/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:rsidR="00B5531E" w:rsidRPr="00DF6DEA" w:rsidRDefault="00B5531E" w:rsidP="00B5531E">
      <w:pPr>
        <w:rPr>
          <w:rFonts w:cstheme="minorHAnsi"/>
        </w:rPr>
      </w:pPr>
      <w:r w:rsidRPr="00DF6DEA">
        <w:rPr>
          <w:rFonts w:cstheme="minorHAnsi"/>
        </w:rPr>
        <w:t xml:space="preserve">2. W ramach niniejszej umowy wykonawca zobowiązuje się do wykonania następujących prac </w:t>
      </w:r>
    </w:p>
    <w:p w:rsidR="00B5531E" w:rsidRPr="00DF6DEA" w:rsidRDefault="00B5531E" w:rsidP="00B5531E">
      <w:pPr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DF6DEA">
        <w:rPr>
          <w:rFonts w:cstheme="minorHAnsi"/>
        </w:rPr>
        <w:t>Opracowania projektu awaryjnego oświetlenia ewakuacyjnego Budynku przez osobę posiadająca stosowne uprawnienia,</w:t>
      </w:r>
    </w:p>
    <w:p w:rsidR="00B5531E" w:rsidRPr="00DF6DEA" w:rsidRDefault="00B5531E" w:rsidP="00B5531E">
      <w:pPr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DF6DEA">
        <w:rPr>
          <w:rFonts w:cstheme="minorHAnsi"/>
        </w:rPr>
        <w:t xml:space="preserve">Uzgodnienia projektu z rzeczoznawcą ds. zabezpieczeń  przeciwpożarowych, </w:t>
      </w:r>
    </w:p>
    <w:p w:rsidR="00B5531E" w:rsidRPr="00DF6DEA" w:rsidRDefault="00B5531E" w:rsidP="00B5531E">
      <w:pPr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DF6DEA">
        <w:rPr>
          <w:rFonts w:cstheme="minorHAnsi"/>
        </w:rPr>
        <w:t xml:space="preserve">Wykonania  robót budowalnych  - wyposażenia Budynku w awaryjne oświetlenie ewakuacyjne zgodnie z opracowanym przez wykonawcę niniejszej umowy projektem. </w:t>
      </w:r>
    </w:p>
    <w:p w:rsidR="00B5531E" w:rsidRPr="00DF6DEA" w:rsidRDefault="00B5531E" w:rsidP="00B5531E">
      <w:pPr>
        <w:rPr>
          <w:rFonts w:cstheme="minorHAnsi"/>
        </w:rPr>
      </w:pPr>
    </w:p>
    <w:p w:rsidR="00B5531E" w:rsidRPr="00DF6DEA" w:rsidRDefault="00B5531E" w:rsidP="00B5531E">
      <w:pPr>
        <w:rPr>
          <w:rFonts w:cstheme="minorHAnsi"/>
        </w:rPr>
      </w:pPr>
      <w:r w:rsidRPr="00DF6DEA">
        <w:rPr>
          <w:rFonts w:cstheme="minorHAnsi"/>
        </w:rPr>
        <w:t>3. Wykonawca do wykonania prac użyje materiałów własnych.</w:t>
      </w:r>
    </w:p>
    <w:p w:rsidR="00B5531E" w:rsidRPr="00DF6DEA" w:rsidRDefault="00B5531E" w:rsidP="00B5531E">
      <w:pPr>
        <w:spacing w:before="120" w:after="120"/>
        <w:jc w:val="center"/>
        <w:rPr>
          <w:rFonts w:cstheme="minorHAnsi"/>
        </w:rPr>
      </w:pPr>
      <w:r w:rsidRPr="00DF6DEA">
        <w:rPr>
          <w:rFonts w:cstheme="minorHAnsi"/>
          <w:b/>
          <w:bCs/>
        </w:rPr>
        <w:t>§ 2</w:t>
      </w:r>
    </w:p>
    <w:p w:rsidR="00B5531E" w:rsidRPr="00DF6DEA" w:rsidRDefault="00B5531E" w:rsidP="00B5531E">
      <w:pPr>
        <w:pStyle w:val="BodyText21"/>
        <w:rPr>
          <w:rFonts w:asciiTheme="minorHAnsi" w:hAnsiTheme="minorHAnsi" w:cstheme="minorHAnsi"/>
          <w:sz w:val="22"/>
          <w:szCs w:val="22"/>
        </w:rPr>
      </w:pPr>
      <w:r w:rsidRPr="00DF6DEA">
        <w:rPr>
          <w:rFonts w:asciiTheme="minorHAnsi" w:hAnsiTheme="minorHAnsi" w:cstheme="minorHAnsi"/>
          <w:sz w:val="22"/>
          <w:szCs w:val="22"/>
        </w:rPr>
        <w:t>Wykonawca zobowiązuje się zrealizować zamówione dzieło projektowe i budowlane zgodnie z opisem zawartym w niniejszej umowie oraz zgodnie z:</w:t>
      </w:r>
    </w:p>
    <w:p w:rsidR="00B5531E" w:rsidRPr="00DF6DEA" w:rsidRDefault="00B5531E" w:rsidP="00B5531E">
      <w:pPr>
        <w:numPr>
          <w:ilvl w:val="0"/>
          <w:numId w:val="2"/>
        </w:numPr>
        <w:tabs>
          <w:tab w:val="left" w:pos="360"/>
        </w:tabs>
        <w:autoSpaceDE w:val="0"/>
        <w:autoSpaceDN w:val="0"/>
        <w:spacing w:before="120" w:after="120" w:line="240" w:lineRule="auto"/>
        <w:jc w:val="both"/>
        <w:rPr>
          <w:rFonts w:cstheme="minorHAnsi"/>
        </w:rPr>
      </w:pPr>
      <w:r w:rsidRPr="00DF6DEA">
        <w:rPr>
          <w:rFonts w:cstheme="minorHAnsi"/>
        </w:rPr>
        <w:t>warunkami wynikającymi z obowiązujących przepisów technicznych i prawa budowlanego;</w:t>
      </w:r>
    </w:p>
    <w:p w:rsidR="00B5531E" w:rsidRPr="00DF6DEA" w:rsidRDefault="00B5531E" w:rsidP="00B5531E">
      <w:pPr>
        <w:numPr>
          <w:ilvl w:val="0"/>
          <w:numId w:val="2"/>
        </w:numPr>
        <w:tabs>
          <w:tab w:val="left" w:pos="360"/>
        </w:tabs>
        <w:autoSpaceDE w:val="0"/>
        <w:autoSpaceDN w:val="0"/>
        <w:spacing w:before="120" w:after="120" w:line="240" w:lineRule="auto"/>
        <w:jc w:val="both"/>
        <w:rPr>
          <w:rFonts w:cstheme="minorHAnsi"/>
        </w:rPr>
      </w:pPr>
      <w:r w:rsidRPr="00DF6DEA">
        <w:rPr>
          <w:rFonts w:cstheme="minorHAnsi"/>
        </w:rPr>
        <w:t xml:space="preserve">wymaganiami wynikającymi z obowiązujących Polskich Norm i aprobat technicznych; </w:t>
      </w:r>
    </w:p>
    <w:p w:rsidR="00B5531E" w:rsidRPr="00DF6DEA" w:rsidRDefault="00B5531E" w:rsidP="00B5531E">
      <w:pPr>
        <w:numPr>
          <w:ilvl w:val="0"/>
          <w:numId w:val="2"/>
        </w:numPr>
        <w:tabs>
          <w:tab w:val="left" w:pos="360"/>
        </w:tabs>
        <w:autoSpaceDE w:val="0"/>
        <w:autoSpaceDN w:val="0"/>
        <w:spacing w:before="120" w:after="120" w:line="240" w:lineRule="auto"/>
        <w:jc w:val="both"/>
        <w:rPr>
          <w:rFonts w:cstheme="minorHAnsi"/>
        </w:rPr>
      </w:pPr>
      <w:r w:rsidRPr="00DF6DEA">
        <w:rPr>
          <w:rFonts w:cstheme="minorHAnsi"/>
        </w:rPr>
        <w:t>zasadami rzetelnej wiedzy technicznej i ustalonymi zwyczajami.</w:t>
      </w:r>
    </w:p>
    <w:p w:rsidR="00B5531E" w:rsidRPr="00DF6DEA" w:rsidRDefault="00B5531E" w:rsidP="00B5531E">
      <w:pPr>
        <w:spacing w:before="120" w:after="120"/>
        <w:jc w:val="center"/>
        <w:rPr>
          <w:rFonts w:cstheme="minorHAnsi"/>
        </w:rPr>
      </w:pPr>
      <w:r w:rsidRPr="00DF6DEA">
        <w:rPr>
          <w:rFonts w:cstheme="minorHAnsi"/>
          <w:b/>
          <w:bCs/>
        </w:rPr>
        <w:t>§ 3</w:t>
      </w:r>
    </w:p>
    <w:p w:rsidR="00B5531E" w:rsidRPr="00DF6DEA" w:rsidRDefault="00B5531E" w:rsidP="00B5531E">
      <w:pPr>
        <w:numPr>
          <w:ilvl w:val="0"/>
          <w:numId w:val="3"/>
        </w:numPr>
        <w:tabs>
          <w:tab w:val="left" w:pos="360"/>
        </w:tabs>
        <w:autoSpaceDE w:val="0"/>
        <w:autoSpaceDN w:val="0"/>
        <w:spacing w:before="120" w:after="120" w:line="240" w:lineRule="auto"/>
        <w:jc w:val="both"/>
        <w:rPr>
          <w:rFonts w:cstheme="minorHAnsi"/>
        </w:rPr>
      </w:pPr>
      <w:r w:rsidRPr="00DF6DEA">
        <w:rPr>
          <w:rFonts w:cstheme="minorHAnsi"/>
        </w:rPr>
        <w:t xml:space="preserve">Do wykonania zamówionego dzieła budowlanego Wykonawca użyje własnych, maszyn i urządzeń, </w:t>
      </w:r>
    </w:p>
    <w:p w:rsidR="00B5531E" w:rsidRPr="00DF6DEA" w:rsidRDefault="00B5531E" w:rsidP="00B5531E">
      <w:pPr>
        <w:numPr>
          <w:ilvl w:val="0"/>
          <w:numId w:val="3"/>
        </w:numPr>
        <w:tabs>
          <w:tab w:val="left" w:pos="360"/>
        </w:tabs>
        <w:autoSpaceDE w:val="0"/>
        <w:autoSpaceDN w:val="0"/>
        <w:spacing w:before="120" w:after="120" w:line="240" w:lineRule="auto"/>
        <w:jc w:val="both"/>
        <w:rPr>
          <w:rFonts w:cstheme="minorHAnsi"/>
        </w:rPr>
      </w:pPr>
      <w:r w:rsidRPr="00DF6DEA">
        <w:rPr>
          <w:rFonts w:cstheme="minorHAnsi"/>
        </w:rPr>
        <w:t>Materiały do wykonania dzieła zapewnia Wykonawca.</w:t>
      </w:r>
    </w:p>
    <w:p w:rsidR="00B5531E" w:rsidRPr="00DF6DEA" w:rsidRDefault="00B5531E" w:rsidP="00B5531E">
      <w:pPr>
        <w:numPr>
          <w:ilvl w:val="0"/>
          <w:numId w:val="3"/>
        </w:numPr>
        <w:tabs>
          <w:tab w:val="left" w:pos="360"/>
        </w:tabs>
        <w:autoSpaceDE w:val="0"/>
        <w:autoSpaceDN w:val="0"/>
        <w:spacing w:before="120" w:after="120" w:line="240" w:lineRule="auto"/>
        <w:jc w:val="both"/>
        <w:rPr>
          <w:rFonts w:cstheme="minorHAnsi"/>
        </w:rPr>
      </w:pPr>
      <w:r w:rsidRPr="00DF6DEA">
        <w:rPr>
          <w:rFonts w:cstheme="minorHAnsi"/>
        </w:rPr>
        <w:t xml:space="preserve">Po zakończeniu prac Wykonawca zobowiązany jest uprzątnąć  teren budowy. </w:t>
      </w:r>
    </w:p>
    <w:p w:rsidR="00B5531E" w:rsidRPr="00DF6DEA" w:rsidRDefault="00B5531E" w:rsidP="00B5531E">
      <w:pPr>
        <w:spacing w:before="120" w:after="120"/>
        <w:jc w:val="center"/>
        <w:rPr>
          <w:rFonts w:cstheme="minorHAnsi"/>
        </w:rPr>
      </w:pPr>
      <w:r w:rsidRPr="00DF6DEA">
        <w:rPr>
          <w:rFonts w:cstheme="minorHAnsi"/>
          <w:b/>
          <w:bCs/>
        </w:rPr>
        <w:t>§ 4</w:t>
      </w:r>
    </w:p>
    <w:p w:rsidR="00B5531E" w:rsidRPr="00DF6DEA" w:rsidRDefault="00B5531E" w:rsidP="00B5531E">
      <w:pPr>
        <w:pStyle w:val="BodyText21"/>
        <w:rPr>
          <w:rFonts w:asciiTheme="minorHAnsi" w:hAnsiTheme="minorHAnsi" w:cstheme="minorHAnsi"/>
          <w:sz w:val="22"/>
          <w:szCs w:val="22"/>
        </w:rPr>
      </w:pPr>
      <w:r w:rsidRPr="00DF6DEA">
        <w:rPr>
          <w:rFonts w:asciiTheme="minorHAnsi" w:hAnsiTheme="minorHAnsi" w:cstheme="minorHAnsi"/>
          <w:sz w:val="22"/>
          <w:szCs w:val="22"/>
        </w:rPr>
        <w:t>Wykonawca może powierzyć wykonanie części zamówionego dzieła budowlanego innej osobie (podwykonawcy) tylko za uprzednią zgoda Zamawiającego wyrażoną na piśmie pod rygorem nieważności.</w:t>
      </w:r>
    </w:p>
    <w:p w:rsidR="00B5531E" w:rsidRPr="00DF6DEA" w:rsidRDefault="00B5531E" w:rsidP="00B5531E">
      <w:pPr>
        <w:spacing w:before="120" w:after="120"/>
        <w:jc w:val="center"/>
        <w:rPr>
          <w:rFonts w:cstheme="minorHAnsi"/>
        </w:rPr>
      </w:pPr>
      <w:r w:rsidRPr="00DF6DEA">
        <w:rPr>
          <w:rFonts w:cstheme="minorHAnsi"/>
          <w:b/>
          <w:bCs/>
        </w:rPr>
        <w:t>§ 5</w:t>
      </w:r>
    </w:p>
    <w:p w:rsidR="00B5531E" w:rsidRPr="00DF6DEA" w:rsidRDefault="00B5531E" w:rsidP="00B5531E">
      <w:pPr>
        <w:tabs>
          <w:tab w:val="left" w:pos="360"/>
        </w:tabs>
        <w:spacing w:before="120" w:after="120"/>
        <w:jc w:val="both"/>
        <w:rPr>
          <w:rFonts w:cstheme="minorHAnsi"/>
        </w:rPr>
      </w:pPr>
      <w:r w:rsidRPr="00DF6DEA">
        <w:rPr>
          <w:rFonts w:cstheme="minorHAnsi"/>
        </w:rPr>
        <w:t xml:space="preserve">Wykonanie projektu oświetlenia nastąpi w terminie 14 dni od dnia podpisania umowy </w:t>
      </w:r>
    </w:p>
    <w:p w:rsidR="00B5531E" w:rsidRPr="00DF6DEA" w:rsidRDefault="00B5531E" w:rsidP="00B5531E">
      <w:pPr>
        <w:tabs>
          <w:tab w:val="left" w:pos="360"/>
        </w:tabs>
        <w:spacing w:before="120" w:after="120"/>
        <w:jc w:val="both"/>
        <w:rPr>
          <w:rFonts w:cstheme="minorHAnsi"/>
        </w:rPr>
      </w:pPr>
      <w:r w:rsidRPr="00DF6DEA">
        <w:rPr>
          <w:rFonts w:cstheme="minorHAnsi"/>
        </w:rPr>
        <w:t xml:space="preserve">Wykonanie (robót budowlanych) nastąpi w terminie 30 dni od dnia podpisania umowy </w:t>
      </w:r>
    </w:p>
    <w:p w:rsidR="00B5531E" w:rsidRPr="00DF6DEA" w:rsidRDefault="00B5531E" w:rsidP="00B5531E">
      <w:pPr>
        <w:spacing w:before="120" w:after="120"/>
        <w:jc w:val="center"/>
        <w:rPr>
          <w:rFonts w:cstheme="minorHAnsi"/>
          <w:b/>
          <w:bCs/>
        </w:rPr>
      </w:pPr>
      <w:r w:rsidRPr="00DF6DEA">
        <w:rPr>
          <w:rFonts w:cstheme="minorHAnsi"/>
          <w:b/>
          <w:bCs/>
        </w:rPr>
        <w:t>§ 6</w:t>
      </w:r>
    </w:p>
    <w:p w:rsidR="00B5531E" w:rsidRPr="00DF6DEA" w:rsidRDefault="00B5531E" w:rsidP="00B5531E">
      <w:pPr>
        <w:numPr>
          <w:ilvl w:val="0"/>
          <w:numId w:val="4"/>
        </w:numPr>
        <w:tabs>
          <w:tab w:val="left" w:pos="360"/>
        </w:tabs>
        <w:autoSpaceDE w:val="0"/>
        <w:autoSpaceDN w:val="0"/>
        <w:spacing w:before="120" w:after="120" w:line="240" w:lineRule="auto"/>
        <w:jc w:val="both"/>
        <w:rPr>
          <w:rFonts w:cstheme="minorHAnsi"/>
        </w:rPr>
      </w:pPr>
      <w:r w:rsidRPr="00DF6DEA">
        <w:rPr>
          <w:rFonts w:cstheme="minorHAnsi"/>
        </w:rPr>
        <w:t>Zamawiający zapewni dla Wykonawcy:</w:t>
      </w:r>
    </w:p>
    <w:p w:rsidR="00B5531E" w:rsidRPr="00DF6DEA" w:rsidRDefault="00B5531E" w:rsidP="00B5531E">
      <w:pPr>
        <w:numPr>
          <w:ilvl w:val="0"/>
          <w:numId w:val="13"/>
        </w:numPr>
        <w:tabs>
          <w:tab w:val="left" w:pos="360"/>
        </w:tabs>
        <w:autoSpaceDE w:val="0"/>
        <w:autoSpaceDN w:val="0"/>
        <w:spacing w:before="120" w:after="120" w:line="240" w:lineRule="auto"/>
        <w:jc w:val="both"/>
        <w:rPr>
          <w:rFonts w:cstheme="minorHAnsi"/>
        </w:rPr>
      </w:pPr>
      <w:r w:rsidRPr="00DF6DEA">
        <w:rPr>
          <w:rFonts w:cstheme="minorHAnsi"/>
        </w:rPr>
        <w:t xml:space="preserve">źródła  poboru wody i energii elektrycznej (do 3KW z sieci 220V) </w:t>
      </w:r>
    </w:p>
    <w:p w:rsidR="00B5531E" w:rsidRPr="00DF6DEA" w:rsidRDefault="00B5531E" w:rsidP="00B5531E">
      <w:pPr>
        <w:numPr>
          <w:ilvl w:val="0"/>
          <w:numId w:val="13"/>
        </w:numPr>
        <w:tabs>
          <w:tab w:val="left" w:pos="360"/>
        </w:tabs>
        <w:autoSpaceDE w:val="0"/>
        <w:autoSpaceDN w:val="0"/>
        <w:spacing w:before="120" w:after="120" w:line="240" w:lineRule="auto"/>
        <w:jc w:val="both"/>
        <w:rPr>
          <w:rFonts w:cstheme="minorHAnsi"/>
        </w:rPr>
      </w:pPr>
      <w:r w:rsidRPr="00DF6DEA">
        <w:rPr>
          <w:rFonts w:cstheme="minorHAnsi"/>
        </w:rPr>
        <w:t>odpowiednie warunki bezpieczeństwa i higieny pracy polegające na udostępnieniu pomieszczeń i urządzeń sanitarnych.</w:t>
      </w:r>
    </w:p>
    <w:p w:rsidR="00B5531E" w:rsidRPr="00DF6DEA" w:rsidRDefault="00B5531E" w:rsidP="00B5531E">
      <w:pPr>
        <w:numPr>
          <w:ilvl w:val="0"/>
          <w:numId w:val="4"/>
        </w:numPr>
        <w:tabs>
          <w:tab w:val="left" w:pos="360"/>
        </w:tabs>
        <w:autoSpaceDE w:val="0"/>
        <w:autoSpaceDN w:val="0"/>
        <w:spacing w:before="120" w:after="120" w:line="240" w:lineRule="auto"/>
        <w:jc w:val="both"/>
        <w:rPr>
          <w:rFonts w:cstheme="minorHAnsi"/>
        </w:rPr>
      </w:pPr>
      <w:r w:rsidRPr="00DF6DEA">
        <w:rPr>
          <w:rFonts w:cstheme="minorHAnsi"/>
        </w:rPr>
        <w:t xml:space="preserve">Wykonawca zobowiązuje się strzec bezpieczeństwa powierzonego mienia i osób znajdujących się na terenie budowy, wykonawca odpowiada za wykorzystanie przyłączy wody i prądu. </w:t>
      </w:r>
    </w:p>
    <w:p w:rsidR="00B5531E" w:rsidRPr="00DF6DEA" w:rsidRDefault="00B5531E" w:rsidP="00B5531E">
      <w:pPr>
        <w:numPr>
          <w:ilvl w:val="0"/>
          <w:numId w:val="4"/>
        </w:numPr>
        <w:tabs>
          <w:tab w:val="left" w:pos="360"/>
        </w:tabs>
        <w:autoSpaceDE w:val="0"/>
        <w:autoSpaceDN w:val="0"/>
        <w:spacing w:before="120" w:after="120" w:line="240" w:lineRule="auto"/>
        <w:jc w:val="both"/>
        <w:rPr>
          <w:rFonts w:cstheme="minorHAnsi"/>
        </w:rPr>
      </w:pPr>
      <w:r w:rsidRPr="00DF6DEA">
        <w:rPr>
          <w:rFonts w:cstheme="minorHAnsi"/>
        </w:rPr>
        <w:t>Wykonawca zobowiązuje się odpowiednio  zabezpieczyć teren budowy.</w:t>
      </w:r>
    </w:p>
    <w:p w:rsidR="00B5531E" w:rsidRPr="00DF6DEA" w:rsidRDefault="00B5531E" w:rsidP="00B5531E">
      <w:pPr>
        <w:numPr>
          <w:ilvl w:val="0"/>
          <w:numId w:val="4"/>
        </w:numPr>
        <w:tabs>
          <w:tab w:val="left" w:pos="360"/>
        </w:tabs>
        <w:autoSpaceDE w:val="0"/>
        <w:autoSpaceDN w:val="0"/>
        <w:spacing w:before="120" w:after="120" w:line="240" w:lineRule="auto"/>
        <w:jc w:val="both"/>
        <w:rPr>
          <w:rFonts w:cstheme="minorHAnsi"/>
        </w:rPr>
      </w:pPr>
      <w:r w:rsidRPr="00DF6DEA">
        <w:rPr>
          <w:rFonts w:cstheme="minorHAnsi"/>
        </w:rPr>
        <w:t xml:space="preserve">Wykonawca zobowiązuje się umożliwić Zamawiającemu w każdym czasie przeprowadzenie kontroli placu budowy, realizowanych robót budowlanych, stosowanych w ich toku wyrobów oraz wszelkich okoliczności dotyczących bezpośredniej realizacji zamówionego dzieła budowlanego. </w:t>
      </w:r>
    </w:p>
    <w:p w:rsidR="00B5531E" w:rsidRPr="00DF6DEA" w:rsidRDefault="00B5531E" w:rsidP="00B5531E">
      <w:pPr>
        <w:spacing w:before="120" w:after="120"/>
        <w:jc w:val="center"/>
        <w:rPr>
          <w:rFonts w:cstheme="minorHAnsi"/>
        </w:rPr>
      </w:pPr>
      <w:r w:rsidRPr="00DF6DEA">
        <w:rPr>
          <w:rFonts w:cstheme="minorHAnsi"/>
          <w:b/>
          <w:bCs/>
        </w:rPr>
        <w:t>§ 7</w:t>
      </w:r>
    </w:p>
    <w:p w:rsidR="00B5531E" w:rsidRPr="00DF6DEA" w:rsidRDefault="00B5531E" w:rsidP="00B5531E">
      <w:pPr>
        <w:numPr>
          <w:ilvl w:val="0"/>
          <w:numId w:val="5"/>
        </w:numPr>
        <w:tabs>
          <w:tab w:val="left" w:pos="360"/>
        </w:tabs>
        <w:autoSpaceDE w:val="0"/>
        <w:autoSpaceDN w:val="0"/>
        <w:spacing w:before="120" w:after="120" w:line="240" w:lineRule="auto"/>
        <w:jc w:val="both"/>
        <w:rPr>
          <w:rFonts w:cstheme="minorHAnsi"/>
        </w:rPr>
      </w:pPr>
      <w:r w:rsidRPr="00DF6DEA">
        <w:rPr>
          <w:rFonts w:cstheme="minorHAnsi"/>
        </w:rPr>
        <w:t xml:space="preserve">Za prawidłową  realizację przedmiotu umowy po stronie wykonawcy odpowiada </w:t>
      </w:r>
    </w:p>
    <w:p w:rsidR="00B5531E" w:rsidRPr="00DF6DEA" w:rsidRDefault="00B5531E" w:rsidP="00B5531E">
      <w:pPr>
        <w:tabs>
          <w:tab w:val="left" w:pos="360"/>
        </w:tabs>
        <w:spacing w:before="120" w:after="120"/>
        <w:jc w:val="both"/>
        <w:rPr>
          <w:rFonts w:cstheme="minorHAnsi"/>
        </w:rPr>
      </w:pPr>
      <w:r w:rsidRPr="00DF6DEA">
        <w:rPr>
          <w:rFonts w:cstheme="minorHAnsi"/>
        </w:rPr>
        <w:t>…………………………….</w:t>
      </w:r>
    </w:p>
    <w:p w:rsidR="00B5531E" w:rsidRPr="00DF6DEA" w:rsidRDefault="00B5531E" w:rsidP="00B5531E">
      <w:pPr>
        <w:tabs>
          <w:tab w:val="left" w:pos="360"/>
        </w:tabs>
        <w:spacing w:before="120" w:after="120"/>
        <w:ind w:left="360"/>
        <w:jc w:val="both"/>
        <w:rPr>
          <w:rFonts w:cstheme="minorHAnsi"/>
        </w:rPr>
      </w:pPr>
    </w:p>
    <w:p w:rsidR="00B5531E" w:rsidRPr="00DF6DEA" w:rsidRDefault="00B5531E" w:rsidP="00B5531E">
      <w:pPr>
        <w:numPr>
          <w:ilvl w:val="0"/>
          <w:numId w:val="5"/>
        </w:numPr>
        <w:tabs>
          <w:tab w:val="left" w:pos="360"/>
        </w:tabs>
        <w:autoSpaceDE w:val="0"/>
        <w:autoSpaceDN w:val="0"/>
        <w:spacing w:before="120" w:after="120" w:line="240" w:lineRule="auto"/>
        <w:jc w:val="both"/>
        <w:rPr>
          <w:rFonts w:cstheme="minorHAnsi"/>
        </w:rPr>
      </w:pPr>
      <w:r w:rsidRPr="00DF6DEA">
        <w:rPr>
          <w:rFonts w:cstheme="minorHAnsi"/>
        </w:rPr>
        <w:t xml:space="preserve">Osoby odpowiadające   za realizację umowy po stronie  Zamawiającego </w:t>
      </w:r>
    </w:p>
    <w:p w:rsidR="00B5531E" w:rsidRPr="00DF6DEA" w:rsidRDefault="00B5531E" w:rsidP="00B5531E">
      <w:pPr>
        <w:tabs>
          <w:tab w:val="left" w:pos="360"/>
        </w:tabs>
        <w:spacing w:before="120" w:after="120"/>
        <w:ind w:left="360"/>
        <w:jc w:val="both"/>
        <w:rPr>
          <w:rFonts w:cstheme="minorHAnsi"/>
        </w:rPr>
      </w:pPr>
      <w:r w:rsidRPr="00DF6DEA">
        <w:rPr>
          <w:rFonts w:cstheme="minorHAnsi"/>
        </w:rPr>
        <w:t xml:space="preserve">Piotr </w:t>
      </w:r>
      <w:proofErr w:type="spellStart"/>
      <w:r w:rsidRPr="00DF6DEA">
        <w:rPr>
          <w:rFonts w:cstheme="minorHAnsi"/>
        </w:rPr>
        <w:t>Osysek</w:t>
      </w:r>
      <w:proofErr w:type="spellEnd"/>
      <w:r w:rsidRPr="00DF6DEA">
        <w:rPr>
          <w:rFonts w:cstheme="minorHAnsi"/>
        </w:rPr>
        <w:t xml:space="preserve"> Kierownik Zespołu Administracji  694-460-767  </w:t>
      </w:r>
    </w:p>
    <w:p w:rsidR="00B5531E" w:rsidRPr="00DF6DEA" w:rsidRDefault="00B5531E" w:rsidP="00B5531E">
      <w:pPr>
        <w:tabs>
          <w:tab w:val="left" w:pos="360"/>
        </w:tabs>
        <w:spacing w:before="120" w:after="120"/>
        <w:ind w:left="360"/>
        <w:jc w:val="both"/>
        <w:rPr>
          <w:rFonts w:cstheme="minorHAnsi"/>
        </w:rPr>
      </w:pPr>
      <w:r w:rsidRPr="00DF6DEA">
        <w:rPr>
          <w:rFonts w:cstheme="minorHAnsi"/>
        </w:rPr>
        <w:t>.</w:t>
      </w:r>
    </w:p>
    <w:p w:rsidR="00B5531E" w:rsidRPr="00DF6DEA" w:rsidRDefault="00B5531E" w:rsidP="00B5531E">
      <w:pPr>
        <w:pStyle w:val="Tekstpodstawowy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:rsidR="00B5531E" w:rsidRPr="00DF6DEA" w:rsidRDefault="00B5531E" w:rsidP="00B5531E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F6DEA">
        <w:rPr>
          <w:rFonts w:asciiTheme="minorHAnsi" w:hAnsiTheme="minorHAnsi" w:cstheme="minorHAnsi"/>
          <w:b/>
          <w:bCs/>
          <w:sz w:val="22"/>
          <w:szCs w:val="22"/>
        </w:rPr>
        <w:t>§ 8</w:t>
      </w:r>
    </w:p>
    <w:p w:rsidR="00B5531E" w:rsidRPr="00DF6DEA" w:rsidRDefault="00B5531E" w:rsidP="00B5531E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B5531E" w:rsidRPr="00DF6DEA" w:rsidRDefault="00B5531E" w:rsidP="00B5531E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DF6DEA">
        <w:rPr>
          <w:rFonts w:asciiTheme="minorHAnsi" w:hAnsiTheme="minorHAnsi" w:cstheme="minorHAnsi"/>
          <w:sz w:val="22"/>
          <w:szCs w:val="22"/>
        </w:rPr>
        <w:t xml:space="preserve">W zakresie wzajemnego współdziałania przy realizacji zamówionego dzieła </w:t>
      </w:r>
      <w:proofErr w:type="spellStart"/>
      <w:r w:rsidRPr="00DF6DEA">
        <w:rPr>
          <w:rFonts w:asciiTheme="minorHAnsi" w:hAnsiTheme="minorHAnsi" w:cstheme="minorHAnsi"/>
          <w:sz w:val="22"/>
          <w:szCs w:val="22"/>
        </w:rPr>
        <w:t>projektówo</w:t>
      </w:r>
      <w:proofErr w:type="spellEnd"/>
      <w:r w:rsidRPr="00DF6DEA">
        <w:rPr>
          <w:rFonts w:asciiTheme="minorHAnsi" w:hAnsiTheme="minorHAnsi" w:cstheme="minorHAnsi"/>
          <w:sz w:val="22"/>
          <w:szCs w:val="22"/>
        </w:rPr>
        <w:t>-budowlanego strony zobowiązują się działać niezwłocznie, przestrzegając obowiązujących przepisów prawa i ustalonych zwyczajów.</w:t>
      </w:r>
    </w:p>
    <w:p w:rsidR="00B5531E" w:rsidRPr="00DF6DEA" w:rsidRDefault="00B5531E" w:rsidP="00B5531E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B5531E" w:rsidRPr="00DF6DEA" w:rsidRDefault="00B5531E" w:rsidP="00B5531E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F6DEA">
        <w:rPr>
          <w:rFonts w:asciiTheme="minorHAnsi" w:hAnsiTheme="minorHAnsi" w:cstheme="minorHAnsi"/>
          <w:b/>
          <w:bCs/>
          <w:sz w:val="22"/>
          <w:szCs w:val="22"/>
        </w:rPr>
        <w:t xml:space="preserve">§ 9 </w:t>
      </w:r>
    </w:p>
    <w:p w:rsidR="00B5531E" w:rsidRPr="00DF6DEA" w:rsidRDefault="00B5531E" w:rsidP="00B5531E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B5531E" w:rsidRPr="00DF6DEA" w:rsidRDefault="00B5531E" w:rsidP="00DF6DEA">
      <w:pPr>
        <w:pStyle w:val="Tekstpodstawowy"/>
        <w:numPr>
          <w:ilvl w:val="0"/>
          <w:numId w:val="14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DF6DEA">
        <w:rPr>
          <w:rFonts w:asciiTheme="minorHAnsi" w:hAnsiTheme="minorHAnsi" w:cstheme="minorHAnsi"/>
          <w:sz w:val="22"/>
          <w:szCs w:val="22"/>
        </w:rPr>
        <w:t xml:space="preserve">Wykonawcy przysługuje od Zamawiającego wynagrodzenie ryczałtowe  za zamówione dzieło, którego wartość całkowita brutto   wynosi ……………………. (słownie ………………………………………….   złotych 00/100) </w:t>
      </w:r>
    </w:p>
    <w:p w:rsidR="00B5531E" w:rsidRPr="00DF6DEA" w:rsidRDefault="00B5531E" w:rsidP="00DF6DEA">
      <w:pPr>
        <w:pStyle w:val="Tekstpodstawowy"/>
        <w:numPr>
          <w:ilvl w:val="0"/>
          <w:numId w:val="14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DF6DEA">
        <w:rPr>
          <w:rFonts w:asciiTheme="minorHAnsi" w:hAnsiTheme="minorHAnsi" w:cstheme="minorHAnsi"/>
          <w:sz w:val="22"/>
          <w:szCs w:val="22"/>
        </w:rPr>
        <w:t xml:space="preserve">Zamawiający zapłaci </w:t>
      </w:r>
      <w:r w:rsidR="006634C3">
        <w:rPr>
          <w:rFonts w:asciiTheme="minorHAnsi" w:hAnsiTheme="minorHAnsi" w:cstheme="minorHAnsi"/>
          <w:sz w:val="22"/>
          <w:szCs w:val="22"/>
        </w:rPr>
        <w:t>7</w:t>
      </w:r>
      <w:r w:rsidRPr="00DF6DEA">
        <w:rPr>
          <w:rFonts w:asciiTheme="minorHAnsi" w:hAnsiTheme="minorHAnsi" w:cstheme="minorHAnsi"/>
          <w:sz w:val="22"/>
          <w:szCs w:val="22"/>
        </w:rPr>
        <w:t xml:space="preserve">0 % kwoty wskazanej w pkt 1 tj. </w:t>
      </w:r>
      <w:bookmarkStart w:id="1" w:name="_Hlk73046369"/>
      <w:r w:rsidRPr="00DF6DEA">
        <w:rPr>
          <w:rFonts w:asciiTheme="minorHAnsi" w:hAnsiTheme="minorHAnsi" w:cstheme="minorHAnsi"/>
          <w:sz w:val="22"/>
          <w:szCs w:val="22"/>
        </w:rPr>
        <w:t>kwotę ………… złotych brutto   (słownie ………………………………………….   złotych 00/100)</w:t>
      </w:r>
      <w:bookmarkEnd w:id="1"/>
      <w:r w:rsidRPr="00DF6DEA">
        <w:rPr>
          <w:rFonts w:asciiTheme="minorHAnsi" w:hAnsiTheme="minorHAnsi" w:cstheme="minorHAnsi"/>
          <w:sz w:val="22"/>
          <w:szCs w:val="22"/>
        </w:rPr>
        <w:t xml:space="preserve">, po wykonaniu przedmiotu umowy. </w:t>
      </w:r>
    </w:p>
    <w:p w:rsidR="00B5531E" w:rsidRPr="00DF6DEA" w:rsidRDefault="00B5531E" w:rsidP="00DF6DEA">
      <w:pPr>
        <w:pStyle w:val="Tekstpodstawowy"/>
        <w:numPr>
          <w:ilvl w:val="0"/>
          <w:numId w:val="14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DF6DEA">
        <w:rPr>
          <w:rFonts w:asciiTheme="minorHAnsi" w:hAnsiTheme="minorHAnsi" w:cstheme="minorHAnsi"/>
          <w:sz w:val="22"/>
          <w:szCs w:val="22"/>
        </w:rPr>
        <w:t xml:space="preserve">Zamawiający zapłaci pozostałe </w:t>
      </w:r>
      <w:r w:rsidR="006634C3">
        <w:rPr>
          <w:rFonts w:asciiTheme="minorHAnsi" w:hAnsiTheme="minorHAnsi" w:cstheme="minorHAnsi"/>
          <w:sz w:val="22"/>
          <w:szCs w:val="22"/>
        </w:rPr>
        <w:t>3</w:t>
      </w:r>
      <w:bookmarkStart w:id="2" w:name="_GoBack"/>
      <w:bookmarkEnd w:id="2"/>
      <w:r w:rsidRPr="00DF6DEA">
        <w:rPr>
          <w:rFonts w:asciiTheme="minorHAnsi" w:hAnsiTheme="minorHAnsi" w:cstheme="minorHAnsi"/>
          <w:sz w:val="22"/>
          <w:szCs w:val="22"/>
        </w:rPr>
        <w:t xml:space="preserve">0 % kwoty wskazanej w pkt 1 tj. kwotę ………… złotych brutto   (słownie ………………………………………….   złotych 00/100),   po uzyskaniu stanowiska  Państwowej Straży Pożarnej  zatwierdzającej wykonanie pkt 17 postanowienia Śląskiego Komendanta Wojewódzkiego Państwowej Straży Pożarnej  WZ.5595.1.243.2012.MO 17.12.2021 stanowiącej załącznik do niniejszej umowy. Zapłata nastąpi w terminie 14 dni od daty otrzymania faktury wystawionej przez Wykonawcę po uzyskaniu stanowiska Państwowej Straży Pożarnej.   </w:t>
      </w:r>
    </w:p>
    <w:p w:rsidR="00B5531E" w:rsidRPr="00DF6DEA" w:rsidRDefault="00B5531E" w:rsidP="00DF6DEA">
      <w:pPr>
        <w:pStyle w:val="Tekstpodstawowy"/>
        <w:numPr>
          <w:ilvl w:val="0"/>
          <w:numId w:val="14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DF6DEA">
        <w:rPr>
          <w:rFonts w:asciiTheme="minorHAnsi" w:hAnsiTheme="minorHAnsi" w:cstheme="minorHAnsi"/>
          <w:sz w:val="22"/>
          <w:szCs w:val="22"/>
        </w:rPr>
        <w:t>Zamawiający wystąpi w terminie 7 dni od dnia sporządzenia protokołu odbioru robót do Państwowej Straży Pożarnej z prośbą o weryfikację wykonania pkt 17 postanowienia.</w:t>
      </w:r>
    </w:p>
    <w:p w:rsidR="00B5531E" w:rsidRPr="00DF6DEA" w:rsidRDefault="00B5531E" w:rsidP="00DF6DEA">
      <w:pPr>
        <w:pStyle w:val="Tekstpodstawowy"/>
        <w:numPr>
          <w:ilvl w:val="0"/>
          <w:numId w:val="14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DF6DEA">
        <w:rPr>
          <w:rFonts w:asciiTheme="minorHAnsi" w:hAnsiTheme="minorHAnsi" w:cstheme="minorHAnsi"/>
          <w:sz w:val="22"/>
          <w:szCs w:val="22"/>
        </w:rPr>
        <w:t xml:space="preserve">Wynagrodzenie wypłacone Wykonawcy podlega zwrotowi w całości w razie nieuzyskania stanowiska Państwowej Straży Pożarnej potwierdzającego wykonanie pkt 17 postanowienia Śląskiego Komendanta Wojewódzkiego Państwowej Straży Pożarnej  WZ.5595.1.243.2012.MO 17.12.2021. Obowiązek sporządzenia projektu i wykonania prac objętych umowa w taki sposób, żeby uzyskały zatwierdzenie Państwowej Straży Pożarnej spoczywa w całości po stronie Wykonawcy.  </w:t>
      </w:r>
    </w:p>
    <w:p w:rsidR="00B5531E" w:rsidRPr="00DF6DEA" w:rsidRDefault="00B5531E" w:rsidP="00B5531E">
      <w:pPr>
        <w:pStyle w:val="Tekstpodstawowy"/>
        <w:tabs>
          <w:tab w:val="left" w:pos="360"/>
        </w:tabs>
        <w:ind w:left="360"/>
        <w:rPr>
          <w:rFonts w:asciiTheme="minorHAnsi" w:hAnsiTheme="minorHAnsi" w:cstheme="minorHAnsi"/>
          <w:sz w:val="22"/>
          <w:szCs w:val="22"/>
        </w:rPr>
      </w:pPr>
    </w:p>
    <w:p w:rsidR="00B5531E" w:rsidRPr="00DF6DEA" w:rsidRDefault="00B5531E" w:rsidP="00B5531E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B5531E" w:rsidRPr="00DF6DEA" w:rsidRDefault="00B5531E" w:rsidP="00B5531E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F6DEA">
        <w:rPr>
          <w:rFonts w:asciiTheme="minorHAnsi" w:hAnsiTheme="minorHAnsi" w:cstheme="minorHAnsi"/>
          <w:b/>
          <w:bCs/>
          <w:sz w:val="22"/>
          <w:szCs w:val="22"/>
        </w:rPr>
        <w:t>§ 10</w:t>
      </w:r>
    </w:p>
    <w:p w:rsidR="00B5531E" w:rsidRPr="00DF6DEA" w:rsidRDefault="00B5531E" w:rsidP="00B5531E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B5531E" w:rsidRPr="00DF6DEA" w:rsidRDefault="00B5531E" w:rsidP="00B5531E">
      <w:pPr>
        <w:pStyle w:val="Tekstpodstawowy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F6DEA">
        <w:rPr>
          <w:rFonts w:asciiTheme="minorHAnsi" w:hAnsiTheme="minorHAnsi" w:cstheme="minorHAnsi"/>
          <w:sz w:val="22"/>
          <w:szCs w:val="22"/>
        </w:rPr>
        <w:t>1. Zapłata za wykonane dzieło lub części dzieła nastąpi na podstawie złożonej przez Wykonawcę faktury  w ciągu 21 dni od dnia jej otrzymania przez Zamawiającego. Wykonawca zobowiązuje się załączyć do faktury, zatwierdzony  protokół odbioru robót.</w:t>
      </w:r>
    </w:p>
    <w:p w:rsidR="00B5531E" w:rsidRPr="00DF6DEA" w:rsidRDefault="00B5531E" w:rsidP="00B5531E">
      <w:pPr>
        <w:pStyle w:val="Tekstpodstawowy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F6DEA">
        <w:rPr>
          <w:rFonts w:asciiTheme="minorHAnsi" w:hAnsiTheme="minorHAnsi" w:cstheme="minorHAnsi"/>
          <w:sz w:val="22"/>
          <w:szCs w:val="22"/>
        </w:rPr>
        <w:t xml:space="preserve">2. </w:t>
      </w:r>
      <w:r w:rsidRPr="00DF6DEA">
        <w:rPr>
          <w:rFonts w:asciiTheme="minorHAnsi" w:hAnsiTheme="minorHAnsi" w:cstheme="minorHAnsi"/>
          <w:sz w:val="22"/>
          <w:szCs w:val="22"/>
        </w:rPr>
        <w:tab/>
        <w:t xml:space="preserve">Nie przedstawienie protokołu odbioru robót skutkować będzie zawieszeniem terminu określonego w pkt 1 do czasu uzupełnienia brakujących dokumentów przez Wykonawcę </w:t>
      </w:r>
    </w:p>
    <w:p w:rsidR="00B5531E" w:rsidRPr="00DF6DEA" w:rsidRDefault="00B5531E" w:rsidP="00B5531E">
      <w:pPr>
        <w:pStyle w:val="Tekstpodstawowy"/>
        <w:ind w:left="284" w:hanging="284"/>
        <w:rPr>
          <w:rFonts w:asciiTheme="minorHAnsi" w:hAnsiTheme="minorHAnsi" w:cstheme="minorHAnsi"/>
          <w:sz w:val="22"/>
          <w:szCs w:val="22"/>
        </w:rPr>
      </w:pPr>
    </w:p>
    <w:p w:rsidR="00B5531E" w:rsidRPr="00DF6DEA" w:rsidRDefault="00B5531E" w:rsidP="00B5531E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F6DEA">
        <w:rPr>
          <w:rFonts w:asciiTheme="minorHAnsi" w:hAnsiTheme="minorHAnsi" w:cstheme="minorHAnsi"/>
          <w:b/>
          <w:bCs/>
          <w:sz w:val="22"/>
          <w:szCs w:val="22"/>
        </w:rPr>
        <w:t>§ 11</w:t>
      </w:r>
    </w:p>
    <w:p w:rsidR="00B5531E" w:rsidRPr="00DF6DEA" w:rsidRDefault="00B5531E" w:rsidP="00B5531E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</w:p>
    <w:p w:rsidR="00B5531E" w:rsidRPr="00DF6DEA" w:rsidRDefault="00B5531E" w:rsidP="00B5531E">
      <w:pPr>
        <w:pStyle w:val="Tekstpodstawowy"/>
        <w:numPr>
          <w:ilvl w:val="0"/>
          <w:numId w:val="6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DF6DEA">
        <w:rPr>
          <w:rFonts w:asciiTheme="minorHAnsi" w:hAnsiTheme="minorHAnsi" w:cstheme="minorHAnsi"/>
          <w:sz w:val="22"/>
          <w:szCs w:val="22"/>
        </w:rPr>
        <w:t>Wykonawca zapłaci Zamawiającemu karę umowną:</w:t>
      </w:r>
    </w:p>
    <w:p w:rsidR="00B5531E" w:rsidRPr="00DF6DEA" w:rsidRDefault="00B5531E" w:rsidP="00B5531E">
      <w:pPr>
        <w:pStyle w:val="Tekstpodstawowy"/>
        <w:numPr>
          <w:ilvl w:val="0"/>
          <w:numId w:val="7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DF6DEA">
        <w:rPr>
          <w:rFonts w:asciiTheme="minorHAnsi" w:hAnsiTheme="minorHAnsi" w:cstheme="minorHAnsi"/>
          <w:sz w:val="22"/>
          <w:szCs w:val="22"/>
        </w:rPr>
        <w:t>za opóźnienie w wykonaniu umówionego dzieła w stosunku do terminów określonych w § 5  - w wysokości 100,.-PLN za każdy rozpoczęty dzień opóźnienia,</w:t>
      </w:r>
    </w:p>
    <w:p w:rsidR="00B5531E" w:rsidRPr="00DF6DEA" w:rsidRDefault="00B5531E" w:rsidP="00B5531E">
      <w:pPr>
        <w:pStyle w:val="Tekstpodstawowy"/>
        <w:numPr>
          <w:ilvl w:val="0"/>
          <w:numId w:val="7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DF6DEA">
        <w:rPr>
          <w:rFonts w:asciiTheme="minorHAnsi" w:hAnsiTheme="minorHAnsi" w:cstheme="minorHAnsi"/>
          <w:sz w:val="22"/>
          <w:szCs w:val="22"/>
        </w:rPr>
        <w:t>za opóźnienie w usunięciu wad umówionego dzieła stwierdzonych przy odbiorze w wysokości 100PLN za każdy rozpoczęty dzień opóźnienia,</w:t>
      </w:r>
    </w:p>
    <w:p w:rsidR="00B5531E" w:rsidRPr="00DF6DEA" w:rsidRDefault="00B5531E" w:rsidP="00B5531E">
      <w:pPr>
        <w:pStyle w:val="Tekstpodstawowy"/>
        <w:numPr>
          <w:ilvl w:val="0"/>
          <w:numId w:val="7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DF6DEA">
        <w:rPr>
          <w:rFonts w:asciiTheme="minorHAnsi" w:hAnsiTheme="minorHAnsi" w:cstheme="minorHAnsi"/>
          <w:sz w:val="22"/>
          <w:szCs w:val="22"/>
        </w:rPr>
        <w:t>za opóźnienie w usunięciu wad wydanego Zamawiającemu dzieła budowlanego z tytułu rękojmi lub gwarancji w wysokości 100 PLN za każdy rozpoczęty dzień opóźnienia,</w:t>
      </w:r>
    </w:p>
    <w:p w:rsidR="00B5531E" w:rsidRPr="00DF6DEA" w:rsidRDefault="00B5531E" w:rsidP="00B5531E">
      <w:pPr>
        <w:pStyle w:val="Tekstpodstawowy"/>
        <w:numPr>
          <w:ilvl w:val="0"/>
          <w:numId w:val="7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DF6DEA">
        <w:rPr>
          <w:rFonts w:asciiTheme="minorHAnsi" w:hAnsiTheme="minorHAnsi" w:cstheme="minorHAnsi"/>
          <w:sz w:val="22"/>
          <w:szCs w:val="22"/>
        </w:rPr>
        <w:t>W wypadku niewykonania lub nienależytego wykonania umowy wynikającego z przyczyn leżących po stronie Wykonawcy Zamawiający może obciążyć Wykonawcę karą umowną w wysokości do równowartości 10% wartości wynagrodzenia.</w:t>
      </w:r>
    </w:p>
    <w:p w:rsidR="00B5531E" w:rsidRPr="00DF6DEA" w:rsidRDefault="00B5531E" w:rsidP="00B5531E">
      <w:pPr>
        <w:pStyle w:val="Tekstpodstawowy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:rsidR="00B5531E" w:rsidRPr="00DF6DEA" w:rsidRDefault="00B5531E" w:rsidP="00B5531E">
      <w:pPr>
        <w:pStyle w:val="Tekstpodstawowy"/>
        <w:numPr>
          <w:ilvl w:val="0"/>
          <w:numId w:val="8"/>
        </w:numPr>
        <w:tabs>
          <w:tab w:val="left" w:pos="360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DF6DEA">
        <w:rPr>
          <w:rFonts w:asciiTheme="minorHAnsi" w:hAnsiTheme="minorHAnsi" w:cstheme="minorHAnsi"/>
          <w:sz w:val="22"/>
          <w:szCs w:val="22"/>
        </w:rPr>
        <w:t xml:space="preserve">Roszczenia o zapłatę należnych kar umownych nie będą pozbawiać Zamawiającego prawa żądania zapłaty odszkodowania uzupełniającego na </w:t>
      </w:r>
    </w:p>
    <w:p w:rsidR="00B5531E" w:rsidRPr="00DF6DEA" w:rsidRDefault="00B5531E" w:rsidP="00B5531E">
      <w:pPr>
        <w:pStyle w:val="Tekstpodstawowy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DF6DEA">
        <w:rPr>
          <w:rFonts w:asciiTheme="minorHAnsi" w:hAnsiTheme="minorHAnsi" w:cstheme="minorHAnsi"/>
          <w:sz w:val="22"/>
          <w:szCs w:val="22"/>
        </w:rPr>
        <w:t xml:space="preserve">    zasadach ogólnych, jeżeli wysokość ewentualnej szkody przekroczy wysokość</w:t>
      </w:r>
    </w:p>
    <w:p w:rsidR="00B5531E" w:rsidRPr="00DF6DEA" w:rsidRDefault="00B5531E" w:rsidP="00B5531E">
      <w:pPr>
        <w:pStyle w:val="Tekstpodstawowy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DF6DEA">
        <w:rPr>
          <w:rFonts w:asciiTheme="minorHAnsi" w:hAnsiTheme="minorHAnsi" w:cstheme="minorHAnsi"/>
          <w:sz w:val="22"/>
          <w:szCs w:val="22"/>
        </w:rPr>
        <w:t xml:space="preserve">    zastrzeżonej kary umownej.</w:t>
      </w:r>
    </w:p>
    <w:p w:rsidR="00B5531E" w:rsidRPr="00DF6DEA" w:rsidRDefault="00B5531E" w:rsidP="00B5531E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B5531E" w:rsidRPr="00DF6DEA" w:rsidRDefault="00B5531E" w:rsidP="00B5531E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B5531E" w:rsidRPr="00DF6DEA" w:rsidRDefault="00B5531E" w:rsidP="00B5531E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B5531E" w:rsidRPr="00DF6DEA" w:rsidRDefault="00B5531E" w:rsidP="00B5531E">
      <w:pPr>
        <w:pStyle w:val="Tekstpodstawowy"/>
        <w:rPr>
          <w:rFonts w:asciiTheme="minorHAnsi" w:hAnsiTheme="minorHAnsi" w:cstheme="minorHAnsi"/>
          <w:b/>
          <w:bCs/>
          <w:sz w:val="22"/>
          <w:szCs w:val="22"/>
        </w:rPr>
      </w:pPr>
    </w:p>
    <w:p w:rsidR="00B5531E" w:rsidRPr="00DF6DEA" w:rsidRDefault="00B5531E" w:rsidP="00B5531E">
      <w:pPr>
        <w:pStyle w:val="Tekstpodstawowy"/>
        <w:rPr>
          <w:rFonts w:asciiTheme="minorHAnsi" w:hAnsiTheme="minorHAnsi" w:cstheme="minorHAnsi"/>
          <w:b/>
          <w:bCs/>
          <w:sz w:val="22"/>
          <w:szCs w:val="22"/>
        </w:rPr>
      </w:pPr>
    </w:p>
    <w:p w:rsidR="00B5531E" w:rsidRPr="00DF6DEA" w:rsidRDefault="00B5531E" w:rsidP="00B5531E">
      <w:pPr>
        <w:pStyle w:val="Tekstpodstawowy"/>
        <w:rPr>
          <w:rFonts w:asciiTheme="minorHAnsi" w:hAnsiTheme="minorHAnsi" w:cstheme="minorHAnsi"/>
          <w:b/>
          <w:bCs/>
          <w:sz w:val="22"/>
          <w:szCs w:val="22"/>
        </w:rPr>
      </w:pPr>
    </w:p>
    <w:p w:rsidR="00B5531E" w:rsidRPr="00DF6DEA" w:rsidRDefault="00B5531E" w:rsidP="00B5531E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B5531E" w:rsidRPr="00DF6DEA" w:rsidRDefault="00B5531E" w:rsidP="00B5531E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F6DEA">
        <w:rPr>
          <w:rFonts w:asciiTheme="minorHAnsi" w:hAnsiTheme="minorHAnsi" w:cstheme="minorHAnsi"/>
          <w:b/>
          <w:bCs/>
          <w:sz w:val="22"/>
          <w:szCs w:val="22"/>
        </w:rPr>
        <w:t>§ 12</w:t>
      </w:r>
    </w:p>
    <w:p w:rsidR="00B5531E" w:rsidRPr="00DF6DEA" w:rsidRDefault="00B5531E" w:rsidP="00B5531E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</w:p>
    <w:p w:rsidR="00B5531E" w:rsidRPr="00DF6DEA" w:rsidRDefault="00B5531E" w:rsidP="00B5531E">
      <w:pPr>
        <w:pStyle w:val="Tekstpodstawowy"/>
        <w:numPr>
          <w:ilvl w:val="0"/>
          <w:numId w:val="9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DF6DEA">
        <w:rPr>
          <w:rFonts w:asciiTheme="minorHAnsi" w:hAnsiTheme="minorHAnsi" w:cstheme="minorHAnsi"/>
          <w:sz w:val="22"/>
          <w:szCs w:val="22"/>
        </w:rPr>
        <w:t xml:space="preserve">Ewentualne wady i drobne usterki dzieła budowlanego wykryte przy odbiorze lub w toku robót budowlanych  usuwane będą niezwłocznie, a najpóźniej w ciągu 5 dni od momentu ich ujawnienia. </w:t>
      </w:r>
    </w:p>
    <w:p w:rsidR="00B5531E" w:rsidRPr="00DF6DEA" w:rsidRDefault="00B5531E" w:rsidP="00B5531E">
      <w:pPr>
        <w:pStyle w:val="Tekstpodstawowy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:rsidR="00B5531E" w:rsidRPr="00DF6DEA" w:rsidRDefault="00B5531E" w:rsidP="00B5531E">
      <w:pPr>
        <w:pStyle w:val="Tekstpodstawowy"/>
        <w:numPr>
          <w:ilvl w:val="0"/>
          <w:numId w:val="9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DF6DEA">
        <w:rPr>
          <w:rFonts w:asciiTheme="minorHAnsi" w:hAnsiTheme="minorHAnsi" w:cstheme="minorHAnsi"/>
          <w:sz w:val="22"/>
          <w:szCs w:val="22"/>
        </w:rPr>
        <w:t>Ujawnienie wady lub drobnej usterki przy odbiorze uzgodnionego przedmiotu umowy wstrzymuje podpisanie protokołu odbioru robót.</w:t>
      </w:r>
    </w:p>
    <w:p w:rsidR="00B5531E" w:rsidRPr="00DF6DEA" w:rsidRDefault="00B5531E" w:rsidP="00B5531E">
      <w:pPr>
        <w:pStyle w:val="Tekstpodstawowy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:rsidR="00B5531E" w:rsidRPr="00DF6DEA" w:rsidRDefault="00B5531E" w:rsidP="00B5531E">
      <w:pPr>
        <w:pStyle w:val="Tekstpodstawowy"/>
        <w:numPr>
          <w:ilvl w:val="0"/>
          <w:numId w:val="9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DF6DEA">
        <w:rPr>
          <w:rFonts w:asciiTheme="minorHAnsi" w:hAnsiTheme="minorHAnsi" w:cstheme="minorHAnsi"/>
          <w:sz w:val="22"/>
          <w:szCs w:val="22"/>
        </w:rPr>
        <w:t xml:space="preserve">Zamawiający w razie stwierdzenia ewentualnych wad wydanego mu dzieła budowlanego (podczas jego eksploatacji) w terminie rękojmi obowiązany jest do przedłożenia Wykonawcy stosownej reklamacji najpóźniej w ciągu 7 dni od ujawnienia wady </w:t>
      </w:r>
    </w:p>
    <w:p w:rsidR="00B5531E" w:rsidRPr="00DF6DEA" w:rsidRDefault="00B5531E" w:rsidP="00B5531E">
      <w:pPr>
        <w:pStyle w:val="Tekstpodstawowy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:rsidR="00B5531E" w:rsidRPr="00DF6DEA" w:rsidRDefault="00B5531E" w:rsidP="00B5531E">
      <w:pPr>
        <w:pStyle w:val="Tekstpodstawowy"/>
        <w:numPr>
          <w:ilvl w:val="0"/>
          <w:numId w:val="9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DF6DEA">
        <w:rPr>
          <w:rFonts w:asciiTheme="minorHAnsi" w:hAnsiTheme="minorHAnsi" w:cstheme="minorHAnsi"/>
          <w:sz w:val="22"/>
          <w:szCs w:val="22"/>
        </w:rPr>
        <w:t>Wykonawca powinien udzielić odpowiedzi pisemnej na przedłożoną reklamację w ciągu 7 dni, a po bezskutecznym upływie tego terminu reklamacja uważana będzie za uznaną w całości zgodnie z żądaniem Zamawiającego.</w:t>
      </w:r>
    </w:p>
    <w:p w:rsidR="00B5531E" w:rsidRPr="00DF6DEA" w:rsidRDefault="00B5531E" w:rsidP="00B5531E">
      <w:pPr>
        <w:pStyle w:val="Tekstpodstawowy"/>
        <w:rPr>
          <w:rFonts w:asciiTheme="minorHAnsi" w:hAnsiTheme="minorHAnsi" w:cstheme="minorHAnsi"/>
          <w:b/>
          <w:bCs/>
          <w:sz w:val="22"/>
          <w:szCs w:val="22"/>
        </w:rPr>
      </w:pPr>
    </w:p>
    <w:p w:rsidR="00B5531E" w:rsidRPr="00DF6DEA" w:rsidRDefault="00B5531E" w:rsidP="00B5531E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B5531E" w:rsidRPr="00DF6DEA" w:rsidRDefault="00B5531E" w:rsidP="00B5531E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F6DEA">
        <w:rPr>
          <w:rFonts w:asciiTheme="minorHAnsi" w:hAnsiTheme="minorHAnsi" w:cstheme="minorHAnsi"/>
          <w:b/>
          <w:bCs/>
          <w:sz w:val="22"/>
          <w:szCs w:val="22"/>
        </w:rPr>
        <w:t>§ 13</w:t>
      </w:r>
    </w:p>
    <w:p w:rsidR="00B5531E" w:rsidRPr="00DF6DEA" w:rsidRDefault="00B5531E" w:rsidP="00B5531E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</w:p>
    <w:p w:rsidR="00B5531E" w:rsidRPr="00DF6DEA" w:rsidRDefault="00B5531E" w:rsidP="00B5531E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DF6DEA">
        <w:rPr>
          <w:rFonts w:asciiTheme="minorHAnsi" w:hAnsiTheme="minorHAnsi" w:cstheme="minorHAnsi"/>
          <w:sz w:val="22"/>
          <w:szCs w:val="22"/>
        </w:rPr>
        <w:t xml:space="preserve">Zmiany niniejszej umowy wymagają formy pisemnej pod rygorem nieważności </w:t>
      </w:r>
    </w:p>
    <w:p w:rsidR="00B5531E" w:rsidRPr="00DF6DEA" w:rsidRDefault="00B5531E" w:rsidP="00B5531E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B5531E" w:rsidRPr="00DF6DEA" w:rsidRDefault="00B5531E" w:rsidP="00B5531E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B5531E" w:rsidRPr="00DF6DEA" w:rsidRDefault="00B5531E" w:rsidP="00B5531E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F6DEA">
        <w:rPr>
          <w:rFonts w:asciiTheme="minorHAnsi" w:hAnsiTheme="minorHAnsi" w:cstheme="minorHAnsi"/>
          <w:b/>
          <w:bCs/>
          <w:sz w:val="22"/>
          <w:szCs w:val="22"/>
        </w:rPr>
        <w:t>§ 14</w:t>
      </w:r>
    </w:p>
    <w:p w:rsidR="00B5531E" w:rsidRPr="00DF6DEA" w:rsidRDefault="00B5531E" w:rsidP="00B5531E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</w:p>
    <w:p w:rsidR="00B5531E" w:rsidRPr="00DF6DEA" w:rsidRDefault="00B5531E" w:rsidP="00B5531E">
      <w:pPr>
        <w:pStyle w:val="Tekstpodstawowy"/>
        <w:numPr>
          <w:ilvl w:val="0"/>
          <w:numId w:val="10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DF6DEA">
        <w:rPr>
          <w:rFonts w:asciiTheme="minorHAnsi" w:hAnsiTheme="minorHAnsi" w:cstheme="minorHAnsi"/>
          <w:sz w:val="22"/>
          <w:szCs w:val="22"/>
        </w:rPr>
        <w:t xml:space="preserve">Odstąpienie od niniejszej umowy wymaga formy pisemnej pod rygorem nieważności </w:t>
      </w:r>
    </w:p>
    <w:p w:rsidR="00B5531E" w:rsidRPr="00DF6DEA" w:rsidRDefault="00B5531E" w:rsidP="00B5531E">
      <w:pPr>
        <w:pStyle w:val="Tekstpodstawowy"/>
        <w:numPr>
          <w:ilvl w:val="0"/>
          <w:numId w:val="10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DF6DEA">
        <w:rPr>
          <w:rFonts w:asciiTheme="minorHAnsi" w:hAnsiTheme="minorHAnsi" w:cstheme="minorHAnsi"/>
          <w:sz w:val="22"/>
          <w:szCs w:val="22"/>
        </w:rPr>
        <w:t>W przypadku odstąpienia od niniejszej umowy lub jej wypowiedzenia. Wykonawcę obciążają następujące obowiązki szczegółowe:</w:t>
      </w:r>
    </w:p>
    <w:p w:rsidR="00B5531E" w:rsidRPr="00DF6DEA" w:rsidRDefault="00B5531E" w:rsidP="00B5531E">
      <w:pPr>
        <w:pStyle w:val="Tekstpodstawowy"/>
        <w:numPr>
          <w:ilvl w:val="0"/>
          <w:numId w:val="11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DF6DEA">
        <w:rPr>
          <w:rFonts w:asciiTheme="minorHAnsi" w:hAnsiTheme="minorHAnsi" w:cstheme="minorHAnsi"/>
          <w:sz w:val="22"/>
          <w:szCs w:val="22"/>
        </w:rPr>
        <w:t>zabezpieczenie placu budowy</w:t>
      </w:r>
    </w:p>
    <w:p w:rsidR="00B5531E" w:rsidRPr="00DF6DEA" w:rsidRDefault="00B5531E" w:rsidP="00B5531E">
      <w:pPr>
        <w:pStyle w:val="Tekstpodstawowy"/>
        <w:numPr>
          <w:ilvl w:val="0"/>
          <w:numId w:val="11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DF6DEA">
        <w:rPr>
          <w:rFonts w:asciiTheme="minorHAnsi" w:hAnsiTheme="minorHAnsi" w:cstheme="minorHAnsi"/>
          <w:sz w:val="22"/>
          <w:szCs w:val="22"/>
        </w:rPr>
        <w:t>sporządzenie szczegółowego obmiaru wykonanych do momentu odstąpienia od umowy prac rozbiórkowo budowlanych</w:t>
      </w:r>
    </w:p>
    <w:p w:rsidR="00B5531E" w:rsidRPr="00DF6DEA" w:rsidRDefault="00B5531E" w:rsidP="00B5531E">
      <w:pPr>
        <w:pStyle w:val="Tekstpodstawowy"/>
        <w:numPr>
          <w:ilvl w:val="0"/>
          <w:numId w:val="11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DF6DEA">
        <w:rPr>
          <w:rFonts w:asciiTheme="minorHAnsi" w:hAnsiTheme="minorHAnsi" w:cstheme="minorHAnsi"/>
          <w:sz w:val="22"/>
          <w:szCs w:val="22"/>
        </w:rPr>
        <w:t xml:space="preserve">przekazanie w trybie protokolarnym placu budowy </w:t>
      </w:r>
    </w:p>
    <w:p w:rsidR="00B5531E" w:rsidRPr="00DF6DEA" w:rsidRDefault="00B5531E" w:rsidP="00B5531E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B5531E" w:rsidRPr="00DF6DEA" w:rsidRDefault="00B5531E" w:rsidP="00B5531E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F6DEA">
        <w:rPr>
          <w:rFonts w:asciiTheme="minorHAnsi" w:hAnsiTheme="minorHAnsi" w:cstheme="minorHAnsi"/>
          <w:b/>
          <w:bCs/>
          <w:sz w:val="22"/>
          <w:szCs w:val="22"/>
        </w:rPr>
        <w:t>§ 15</w:t>
      </w:r>
    </w:p>
    <w:p w:rsidR="00B5531E" w:rsidRPr="00DF6DEA" w:rsidRDefault="00B5531E" w:rsidP="00B5531E">
      <w:pPr>
        <w:pStyle w:val="Tekstpodstawowy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B5531E" w:rsidRPr="00DF6DEA" w:rsidRDefault="00B5531E" w:rsidP="00B5531E">
      <w:pPr>
        <w:pStyle w:val="Tekstpodstawowy"/>
        <w:rPr>
          <w:rFonts w:asciiTheme="minorHAnsi" w:hAnsiTheme="minorHAnsi" w:cstheme="minorHAnsi"/>
          <w:bCs/>
          <w:sz w:val="22"/>
          <w:szCs w:val="22"/>
        </w:rPr>
      </w:pPr>
      <w:r w:rsidRPr="00DF6DEA">
        <w:rPr>
          <w:rFonts w:asciiTheme="minorHAnsi" w:hAnsiTheme="minorHAnsi" w:cstheme="minorHAnsi"/>
          <w:bCs/>
          <w:sz w:val="22"/>
          <w:szCs w:val="22"/>
        </w:rPr>
        <w:t xml:space="preserve">1. Wykonawca udziela na wykonane prace budowlane gwarancji na okres 36    miesięcy od dnia odbioru końcowego prac budowlanych. </w:t>
      </w:r>
    </w:p>
    <w:p w:rsidR="00B5531E" w:rsidRPr="00DF6DEA" w:rsidRDefault="00B5531E" w:rsidP="00B5531E">
      <w:pPr>
        <w:pStyle w:val="Tekstpodstawowy"/>
        <w:rPr>
          <w:rFonts w:asciiTheme="minorHAnsi" w:hAnsiTheme="minorHAnsi" w:cstheme="minorHAnsi"/>
          <w:bCs/>
          <w:sz w:val="22"/>
          <w:szCs w:val="22"/>
        </w:rPr>
      </w:pPr>
      <w:r w:rsidRPr="00DF6DEA">
        <w:rPr>
          <w:rFonts w:asciiTheme="minorHAnsi" w:hAnsiTheme="minorHAnsi" w:cstheme="minorHAnsi"/>
          <w:bCs/>
          <w:sz w:val="22"/>
          <w:szCs w:val="22"/>
        </w:rPr>
        <w:t xml:space="preserve">2. W ramach gwarancji  Wykonawca zobowiązany jest usunąć wadę czy usterkę, która ujawniła się w okresie gwarancji. Wada czy usterka winna być usunięta w terminie nie dłuższym niż 14 dni od daty jej zgłoszenia przez Zamawiającego. W razie gdyby usunięcie wady czy usterki wymagało wymiany jakiegoś elementu, części czy urządzenia, Wykonawca zobowiązany jest dostarczyć nowy element, część czy urządzenie. W razie gdyby Wykonawca nie usunął wady czy usterki w ustalonym terminie, Zamawiający ma prawo – bez odrębnego wezwania - powierzyć wykonanie naprawy dowolnie wskazanemu podmiotowi trzeciemu na koszt Wykonawcy. </w:t>
      </w:r>
    </w:p>
    <w:p w:rsidR="00B5531E" w:rsidRPr="00DF6DEA" w:rsidRDefault="00B5531E" w:rsidP="00B5531E">
      <w:pPr>
        <w:pStyle w:val="Tekstpodstawowy"/>
        <w:rPr>
          <w:rFonts w:asciiTheme="minorHAnsi" w:hAnsiTheme="minorHAnsi" w:cstheme="minorHAnsi"/>
          <w:bCs/>
          <w:sz w:val="22"/>
          <w:szCs w:val="22"/>
        </w:rPr>
      </w:pPr>
      <w:r w:rsidRPr="00DF6DEA">
        <w:rPr>
          <w:rFonts w:asciiTheme="minorHAnsi" w:hAnsiTheme="minorHAnsi" w:cstheme="minorHAnsi"/>
          <w:bCs/>
          <w:sz w:val="22"/>
          <w:szCs w:val="22"/>
        </w:rPr>
        <w:t>3. Niezależnie od uprawnień z tytułu gwarancji, Zamawiającemu przysługują  uprawnienia z tytułu rękojmi w okresie 36 miesięcy od dnia odbioru końcowego prac budowlanych.</w:t>
      </w:r>
    </w:p>
    <w:p w:rsidR="00B5531E" w:rsidRPr="00DF6DEA" w:rsidRDefault="00B5531E" w:rsidP="00B5531E">
      <w:pPr>
        <w:pStyle w:val="Tekstpodstawowy"/>
        <w:rPr>
          <w:rFonts w:asciiTheme="minorHAnsi" w:hAnsiTheme="minorHAnsi" w:cstheme="minorHAnsi"/>
          <w:b/>
          <w:bCs/>
          <w:sz w:val="22"/>
          <w:szCs w:val="22"/>
        </w:rPr>
      </w:pPr>
    </w:p>
    <w:p w:rsidR="00B5531E" w:rsidRPr="00DF6DEA" w:rsidRDefault="00B5531E" w:rsidP="00B5531E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F6DEA">
        <w:rPr>
          <w:rFonts w:asciiTheme="minorHAnsi" w:hAnsiTheme="minorHAnsi" w:cstheme="minorHAnsi"/>
          <w:b/>
          <w:bCs/>
          <w:sz w:val="22"/>
          <w:szCs w:val="22"/>
        </w:rPr>
        <w:t xml:space="preserve"> § 16</w:t>
      </w:r>
    </w:p>
    <w:p w:rsidR="00B5531E" w:rsidRPr="00DF6DEA" w:rsidRDefault="00B5531E" w:rsidP="00B5531E">
      <w:pPr>
        <w:pStyle w:val="Tekstpodstawowy"/>
        <w:rPr>
          <w:rFonts w:asciiTheme="minorHAnsi" w:hAnsiTheme="minorHAnsi" w:cstheme="minorHAnsi"/>
          <w:b/>
          <w:bCs/>
          <w:sz w:val="22"/>
          <w:szCs w:val="22"/>
        </w:rPr>
      </w:pPr>
    </w:p>
    <w:p w:rsidR="00B5531E" w:rsidRPr="00DF6DEA" w:rsidRDefault="00B5531E" w:rsidP="00B5531E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</w:p>
    <w:p w:rsidR="00B5531E" w:rsidRPr="00DF6DEA" w:rsidRDefault="00B5531E" w:rsidP="00B5531E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DF6DEA">
        <w:rPr>
          <w:rFonts w:asciiTheme="minorHAnsi" w:hAnsiTheme="minorHAnsi" w:cstheme="minorHAnsi"/>
          <w:sz w:val="22"/>
          <w:szCs w:val="22"/>
        </w:rPr>
        <w:t>W sprawach nie uregulowanych na mocy niniejszej umowy zastosowanie mają przepisy kodeksu cywilnego oraz  prawa budowlanego.</w:t>
      </w:r>
    </w:p>
    <w:p w:rsidR="00B5531E" w:rsidRPr="00DF6DEA" w:rsidRDefault="00B5531E" w:rsidP="00B5531E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B5531E" w:rsidRPr="00DF6DEA" w:rsidRDefault="00B5531E" w:rsidP="00B5531E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F6DEA">
        <w:rPr>
          <w:rFonts w:asciiTheme="minorHAnsi" w:hAnsiTheme="minorHAnsi" w:cstheme="minorHAnsi"/>
          <w:b/>
          <w:bCs/>
          <w:sz w:val="22"/>
          <w:szCs w:val="22"/>
        </w:rPr>
        <w:t>§ 17</w:t>
      </w:r>
    </w:p>
    <w:p w:rsidR="00B5531E" w:rsidRPr="00DF6DEA" w:rsidRDefault="00B5531E" w:rsidP="00B5531E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</w:p>
    <w:p w:rsidR="00B5531E" w:rsidRPr="00DF6DEA" w:rsidRDefault="00B5531E" w:rsidP="00B5531E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DF6DEA">
        <w:rPr>
          <w:rFonts w:asciiTheme="minorHAnsi" w:hAnsiTheme="minorHAnsi" w:cstheme="minorHAnsi"/>
          <w:sz w:val="22"/>
          <w:szCs w:val="22"/>
        </w:rPr>
        <w:t>Na wypadek sporu między stronami właściwy miejscowo do jego rozpoznania będzie sąd z uwagi na lokalizację Zamawiającego</w:t>
      </w:r>
    </w:p>
    <w:p w:rsidR="00B5531E" w:rsidRPr="00DF6DEA" w:rsidRDefault="00B5531E" w:rsidP="00B5531E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B5531E" w:rsidRPr="00DF6DEA" w:rsidRDefault="00B5531E" w:rsidP="00B5531E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F6DEA">
        <w:rPr>
          <w:rFonts w:asciiTheme="minorHAnsi" w:hAnsiTheme="minorHAnsi" w:cstheme="minorHAnsi"/>
          <w:b/>
          <w:bCs/>
          <w:sz w:val="22"/>
          <w:szCs w:val="22"/>
        </w:rPr>
        <w:t>§ 18</w:t>
      </w:r>
    </w:p>
    <w:p w:rsidR="00B5531E" w:rsidRPr="00DF6DEA" w:rsidRDefault="00B5531E" w:rsidP="00B5531E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</w:p>
    <w:p w:rsidR="00B5531E" w:rsidRPr="00DF6DEA" w:rsidRDefault="00B5531E" w:rsidP="00B5531E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DF6DEA">
        <w:rPr>
          <w:rFonts w:asciiTheme="minorHAnsi" w:hAnsiTheme="minorHAnsi" w:cstheme="minorHAnsi"/>
          <w:sz w:val="22"/>
          <w:szCs w:val="22"/>
        </w:rPr>
        <w:t>Umowę niniejszą sporządzono w 2 jednobrzmiących egzemplarzach po 1 dla każdej ze stron.</w:t>
      </w:r>
    </w:p>
    <w:p w:rsidR="00B5531E" w:rsidRPr="00DF6DEA" w:rsidRDefault="00B5531E" w:rsidP="00B5531E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B5531E" w:rsidRPr="00DF6DEA" w:rsidRDefault="00B5531E" w:rsidP="00B5531E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B5531E" w:rsidRPr="00DF6DEA" w:rsidRDefault="00B5531E" w:rsidP="00B5531E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B5531E" w:rsidRPr="00DF6DEA" w:rsidRDefault="00B5531E" w:rsidP="00B5531E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B5531E" w:rsidRPr="00DF6DEA" w:rsidRDefault="00B5531E" w:rsidP="00B5531E">
      <w:pPr>
        <w:pStyle w:val="Tekstpodstawowy"/>
        <w:rPr>
          <w:rFonts w:asciiTheme="minorHAnsi" w:hAnsiTheme="minorHAnsi" w:cstheme="minorHAnsi"/>
          <w:b/>
          <w:bCs/>
          <w:sz w:val="22"/>
          <w:szCs w:val="22"/>
        </w:rPr>
      </w:pPr>
      <w:r w:rsidRPr="00DF6DEA">
        <w:rPr>
          <w:rFonts w:asciiTheme="minorHAnsi" w:hAnsiTheme="minorHAnsi" w:cstheme="minorHAnsi"/>
          <w:sz w:val="22"/>
          <w:szCs w:val="22"/>
        </w:rPr>
        <w:t xml:space="preserve">       </w:t>
      </w:r>
      <w:r w:rsidRPr="00DF6DEA">
        <w:rPr>
          <w:rFonts w:asciiTheme="minorHAnsi" w:hAnsiTheme="minorHAnsi" w:cstheme="minorHAnsi"/>
          <w:b/>
          <w:bCs/>
          <w:sz w:val="22"/>
          <w:szCs w:val="22"/>
        </w:rPr>
        <w:t>Wykonawca</w:t>
      </w:r>
      <w:r w:rsidRPr="00DF6DEA">
        <w:rPr>
          <w:rFonts w:asciiTheme="minorHAnsi" w:hAnsiTheme="minorHAnsi" w:cstheme="minorHAnsi"/>
          <w:sz w:val="22"/>
          <w:szCs w:val="22"/>
        </w:rPr>
        <w:tab/>
      </w:r>
      <w:r w:rsidRPr="00DF6DEA">
        <w:rPr>
          <w:rFonts w:asciiTheme="minorHAnsi" w:hAnsiTheme="minorHAnsi" w:cstheme="minorHAnsi"/>
          <w:sz w:val="22"/>
          <w:szCs w:val="22"/>
        </w:rPr>
        <w:tab/>
      </w:r>
      <w:r w:rsidRPr="00DF6DEA">
        <w:rPr>
          <w:rFonts w:asciiTheme="minorHAnsi" w:hAnsiTheme="minorHAnsi" w:cstheme="minorHAnsi"/>
          <w:sz w:val="22"/>
          <w:szCs w:val="22"/>
        </w:rPr>
        <w:tab/>
      </w:r>
      <w:r w:rsidRPr="00DF6DEA">
        <w:rPr>
          <w:rFonts w:asciiTheme="minorHAnsi" w:hAnsiTheme="minorHAnsi" w:cstheme="minorHAnsi"/>
          <w:sz w:val="22"/>
          <w:szCs w:val="22"/>
        </w:rPr>
        <w:tab/>
      </w:r>
      <w:r w:rsidRPr="00DF6DEA">
        <w:rPr>
          <w:rFonts w:asciiTheme="minorHAnsi" w:hAnsiTheme="minorHAnsi" w:cstheme="minorHAnsi"/>
          <w:sz w:val="22"/>
          <w:szCs w:val="22"/>
        </w:rPr>
        <w:tab/>
      </w:r>
      <w:r w:rsidRPr="00DF6DEA">
        <w:rPr>
          <w:rFonts w:asciiTheme="minorHAnsi" w:hAnsiTheme="minorHAnsi" w:cstheme="minorHAnsi"/>
          <w:sz w:val="22"/>
          <w:szCs w:val="22"/>
        </w:rPr>
        <w:tab/>
      </w:r>
      <w:r w:rsidRPr="00DF6DEA">
        <w:rPr>
          <w:rFonts w:asciiTheme="minorHAnsi" w:hAnsiTheme="minorHAnsi" w:cstheme="minorHAnsi"/>
          <w:sz w:val="22"/>
          <w:szCs w:val="22"/>
        </w:rPr>
        <w:tab/>
      </w:r>
      <w:r w:rsidRPr="00DF6DEA">
        <w:rPr>
          <w:rFonts w:asciiTheme="minorHAnsi" w:hAnsiTheme="minorHAnsi" w:cstheme="minorHAnsi"/>
          <w:b/>
          <w:bCs/>
          <w:sz w:val="22"/>
          <w:szCs w:val="22"/>
        </w:rPr>
        <w:t xml:space="preserve">Zamawiający  </w:t>
      </w:r>
    </w:p>
    <w:p w:rsidR="00B5531E" w:rsidRPr="00DF6DEA" w:rsidRDefault="00B5531E" w:rsidP="00B5531E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B5531E" w:rsidRPr="00DF6DEA" w:rsidRDefault="00B5531E" w:rsidP="00B5531E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B5531E" w:rsidRPr="00DF6DEA" w:rsidRDefault="00B5531E" w:rsidP="00B5531E">
      <w:pPr>
        <w:spacing w:before="120" w:after="120"/>
        <w:jc w:val="both"/>
        <w:rPr>
          <w:rFonts w:cstheme="minorHAnsi"/>
        </w:rPr>
      </w:pPr>
    </w:p>
    <w:p w:rsidR="00DF6DEA" w:rsidRDefault="00DF6DEA">
      <w:pPr>
        <w:rPr>
          <w:rFonts w:cstheme="minorHAnsi"/>
        </w:rPr>
      </w:pPr>
      <w:r>
        <w:rPr>
          <w:rFonts w:cstheme="minorHAnsi"/>
        </w:rPr>
        <w:br w:type="page"/>
      </w:r>
    </w:p>
    <w:p w:rsidR="00363B40" w:rsidRPr="00363B40" w:rsidRDefault="00363B40" w:rsidP="00363B40">
      <w:pPr>
        <w:spacing w:after="0" w:line="240" w:lineRule="auto"/>
        <w:jc w:val="right"/>
        <w:rPr>
          <w:rFonts w:eastAsia="Times New Roman" w:cstheme="minorHAnsi"/>
          <w:lang w:eastAsia="pl-PL" w:bidi="pl-PL"/>
        </w:rPr>
      </w:pPr>
      <w:r w:rsidRPr="00363B40">
        <w:rPr>
          <w:rFonts w:eastAsia="Times New Roman" w:cstheme="minorHAnsi"/>
          <w:lang w:eastAsia="pl-PL" w:bidi="pl-PL"/>
        </w:rPr>
        <w:t>Załącznik nr 3 do zapytania  ŚWK.ZZA.273.16.2021</w:t>
      </w:r>
    </w:p>
    <w:p w:rsidR="00DF6DEA" w:rsidRPr="00DF6DEA" w:rsidRDefault="00DF6DEA" w:rsidP="00DF6DEA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ab/>
      </w:r>
      <w:r w:rsidRPr="00DF6DEA">
        <w:rPr>
          <w:rFonts w:eastAsia="Times New Roman" w:cstheme="minorHAnsi"/>
          <w:b/>
          <w:lang w:eastAsia="pl-PL"/>
        </w:rPr>
        <w:tab/>
      </w:r>
    </w:p>
    <w:p w:rsidR="00DF6DEA" w:rsidRPr="00DF6DEA" w:rsidRDefault="00DF6DEA" w:rsidP="00DF6DEA">
      <w:pPr>
        <w:spacing w:after="0" w:line="240" w:lineRule="auto"/>
        <w:ind w:left="7080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Miejscowość, data </w:t>
      </w:r>
    </w:p>
    <w:p w:rsidR="00DF6DEA" w:rsidRPr="00DF6DEA" w:rsidRDefault="00DF6DEA" w:rsidP="00DF6DEA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          Pieczęć oferenta</w:t>
      </w:r>
    </w:p>
    <w:p w:rsidR="00DF6DEA" w:rsidRPr="00DF6DEA" w:rsidRDefault="00DF6DEA" w:rsidP="00DF6DEA">
      <w:pPr>
        <w:spacing w:after="0" w:line="240" w:lineRule="auto"/>
        <w:rPr>
          <w:rFonts w:eastAsia="Times New Roman" w:cstheme="minorHAnsi"/>
          <w:lang w:eastAsia="pl-PL"/>
        </w:rPr>
      </w:pPr>
    </w:p>
    <w:p w:rsidR="00DF6DEA" w:rsidRPr="00DF6DEA" w:rsidRDefault="00DF6DEA" w:rsidP="00DF6DEA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Do: </w:t>
      </w:r>
      <w:r w:rsidR="00363B40">
        <w:rPr>
          <w:rFonts w:eastAsia="Times New Roman" w:cstheme="minorHAnsi"/>
          <w:lang w:eastAsia="pl-PL"/>
        </w:rPr>
        <w:t xml:space="preserve">Śląska Wojewódzka Komenda OHP  </w:t>
      </w:r>
    </w:p>
    <w:p w:rsidR="00DF6DEA" w:rsidRPr="00DF6DEA" w:rsidRDefault="00DF6DEA" w:rsidP="00DF6DEA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              </w:t>
      </w:r>
      <w:r w:rsidRPr="00DF6DEA">
        <w:rPr>
          <w:rFonts w:eastAsia="Times New Roman" w:cstheme="minorHAnsi"/>
          <w:b/>
          <w:i/>
          <w:lang w:eastAsia="pl-PL"/>
        </w:rPr>
        <w:t>(pełna nazwa i dokładny adres zamawiającego)</w:t>
      </w:r>
    </w:p>
    <w:p w:rsidR="00DF6DEA" w:rsidRPr="00DF6DEA" w:rsidRDefault="00DF6DEA" w:rsidP="00DF6DEA">
      <w:pPr>
        <w:spacing w:after="0" w:line="240" w:lineRule="auto"/>
        <w:rPr>
          <w:rFonts w:eastAsia="Times New Roman" w:cstheme="minorHAnsi"/>
          <w:lang w:eastAsia="pl-PL"/>
        </w:rPr>
      </w:pPr>
    </w:p>
    <w:p w:rsidR="00DF6DEA" w:rsidRPr="00DF6DEA" w:rsidRDefault="00671E49" w:rsidP="00DF6DEA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40-950 Katowice pl. Grunwaldzki 8-10 </w:t>
      </w:r>
    </w:p>
    <w:p w:rsidR="00DF6DEA" w:rsidRPr="00DF6DEA" w:rsidRDefault="00DF6DEA" w:rsidP="00DF6DEA">
      <w:pPr>
        <w:spacing w:after="0" w:line="240" w:lineRule="auto"/>
        <w:rPr>
          <w:rFonts w:eastAsia="Times New Roman" w:cstheme="minorHAnsi"/>
          <w:lang w:eastAsia="pl-PL"/>
        </w:rPr>
      </w:pPr>
    </w:p>
    <w:p w:rsidR="00DF6DEA" w:rsidRPr="00DF6DEA" w:rsidRDefault="00DF6DEA" w:rsidP="00DF6DEA">
      <w:pPr>
        <w:spacing w:after="0" w:line="240" w:lineRule="auto"/>
        <w:rPr>
          <w:rFonts w:eastAsia="Times New Roman" w:cstheme="minorHAnsi"/>
          <w:lang w:eastAsia="pl-PL"/>
        </w:rPr>
      </w:pPr>
    </w:p>
    <w:p w:rsidR="00DF6DEA" w:rsidRPr="00DF6DEA" w:rsidRDefault="00DF6DEA" w:rsidP="00DF6DEA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Od:</w:t>
      </w:r>
      <w:r w:rsidRPr="00DF6DEA">
        <w:rPr>
          <w:rFonts w:eastAsia="Times New Roman" w:cstheme="minorHAnsi"/>
          <w:lang w:eastAsia="pl-PL"/>
        </w:rPr>
        <w:t xml:space="preserve"> .........................................................................................</w:t>
      </w:r>
    </w:p>
    <w:p w:rsidR="00DF6DEA" w:rsidRPr="00DF6DEA" w:rsidRDefault="00DF6DEA" w:rsidP="00DF6DEA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ab/>
      </w:r>
      <w:r w:rsidRPr="00DF6DEA">
        <w:rPr>
          <w:rFonts w:eastAsia="Times New Roman" w:cstheme="minorHAnsi"/>
          <w:b/>
          <w:i/>
          <w:lang w:eastAsia="pl-PL"/>
        </w:rPr>
        <w:t>(pełna nazwa i dokładny adres oferenta)</w:t>
      </w:r>
    </w:p>
    <w:p w:rsidR="00DF6DEA" w:rsidRPr="00DF6DEA" w:rsidRDefault="00DF6DEA" w:rsidP="00DF6DEA">
      <w:pPr>
        <w:spacing w:after="0" w:line="240" w:lineRule="auto"/>
        <w:rPr>
          <w:rFonts w:eastAsia="Times New Roman" w:cstheme="minorHAnsi"/>
          <w:lang w:eastAsia="pl-PL"/>
        </w:rPr>
      </w:pPr>
    </w:p>
    <w:p w:rsidR="00DF6DEA" w:rsidRPr="00DF6DEA" w:rsidRDefault="00DF6DEA" w:rsidP="00DF6DEA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       ........................................................................................</w:t>
      </w:r>
    </w:p>
    <w:p w:rsidR="00DF6DEA" w:rsidRPr="00DF6DEA" w:rsidRDefault="00DF6DEA" w:rsidP="00DF6DEA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Dane kontaktowe </w:t>
      </w:r>
    </w:p>
    <w:p w:rsidR="00DF6DEA" w:rsidRPr="00DF6DEA" w:rsidRDefault="00DF6DEA" w:rsidP="00DF6DEA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Fax ……………………………………………………………….</w:t>
      </w:r>
    </w:p>
    <w:p w:rsidR="00DF6DEA" w:rsidRPr="00DF6DEA" w:rsidRDefault="00DF6DEA" w:rsidP="00DF6DEA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e-mail …………………………………………………………….</w:t>
      </w:r>
    </w:p>
    <w:p w:rsidR="00DF6DEA" w:rsidRPr="00DF6DEA" w:rsidRDefault="00DF6DEA" w:rsidP="00DF6DEA">
      <w:pPr>
        <w:spacing w:after="0" w:line="240" w:lineRule="auto"/>
        <w:rPr>
          <w:rFonts w:eastAsia="Times New Roman" w:cstheme="minorHAnsi"/>
          <w:lang w:eastAsia="pl-PL"/>
        </w:rPr>
      </w:pPr>
    </w:p>
    <w:p w:rsidR="00DF6DEA" w:rsidRPr="00DF6DEA" w:rsidRDefault="00DF6DEA" w:rsidP="00DF6DEA">
      <w:pPr>
        <w:keepNext/>
        <w:spacing w:after="0" w:line="240" w:lineRule="auto"/>
        <w:jc w:val="center"/>
        <w:outlineLvl w:val="2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Formularz Ofertowy </w:t>
      </w:r>
    </w:p>
    <w:p w:rsidR="00DF6DEA" w:rsidRPr="00DF6DEA" w:rsidRDefault="00DF6DEA" w:rsidP="00DF6DEA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DF6DEA" w:rsidRPr="00DF6DEA" w:rsidRDefault="00DF6DEA" w:rsidP="00671E49">
      <w:pPr>
        <w:spacing w:after="0" w:line="240" w:lineRule="auto"/>
        <w:ind w:right="-2"/>
        <w:jc w:val="both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W związku z </w:t>
      </w:r>
      <w:r w:rsidR="00671E49">
        <w:rPr>
          <w:rFonts w:eastAsia="Times New Roman" w:cstheme="minorHAnsi"/>
          <w:lang w:eastAsia="pl-PL"/>
        </w:rPr>
        <w:t xml:space="preserve">zapytaniem </w:t>
      </w:r>
      <w:r w:rsidRPr="00DF6DEA">
        <w:rPr>
          <w:rFonts w:eastAsia="Times New Roman" w:cstheme="minorHAnsi"/>
          <w:lang w:eastAsia="pl-PL"/>
        </w:rPr>
        <w:t xml:space="preserve"> na realizację </w:t>
      </w:r>
      <w:r w:rsidR="00671E49">
        <w:rPr>
          <w:rFonts w:eastAsia="Times New Roman" w:cstheme="minorHAnsi"/>
          <w:lang w:eastAsia="pl-PL"/>
        </w:rPr>
        <w:t xml:space="preserve">projektu </w:t>
      </w:r>
      <w:r w:rsidR="00671E49">
        <w:rPr>
          <w:rFonts w:eastAsia="Times New Roman" w:cstheme="minorHAnsi"/>
          <w:b/>
          <w:lang w:eastAsia="pl-PL" w:bidi="pl-PL"/>
        </w:rPr>
        <w:t xml:space="preserve">i wykonanie </w:t>
      </w:r>
      <w:r w:rsidR="00671E49" w:rsidRPr="00671E49">
        <w:rPr>
          <w:rFonts w:eastAsia="Times New Roman" w:cstheme="minorHAnsi"/>
          <w:b/>
          <w:u w:val="single"/>
          <w:lang w:eastAsia="pl-PL" w:bidi="pl-PL"/>
        </w:rPr>
        <w:t>awaryjne</w:t>
      </w:r>
      <w:r w:rsidR="00671E49">
        <w:rPr>
          <w:rFonts w:eastAsia="Times New Roman" w:cstheme="minorHAnsi"/>
          <w:b/>
          <w:u w:val="single"/>
          <w:lang w:eastAsia="pl-PL" w:bidi="pl-PL"/>
        </w:rPr>
        <w:t>go</w:t>
      </w:r>
      <w:r w:rsidR="00671E49" w:rsidRPr="00671E49">
        <w:rPr>
          <w:rFonts w:eastAsia="Times New Roman" w:cstheme="minorHAnsi"/>
          <w:b/>
          <w:u w:val="single"/>
          <w:lang w:eastAsia="pl-PL" w:bidi="pl-PL"/>
        </w:rPr>
        <w:t xml:space="preserve"> oświetlenie ewakuacyjne</w:t>
      </w:r>
      <w:r w:rsidR="00671E49">
        <w:rPr>
          <w:rFonts w:eastAsia="Times New Roman" w:cstheme="minorHAnsi"/>
          <w:b/>
          <w:u w:val="single"/>
          <w:lang w:eastAsia="pl-PL" w:bidi="pl-PL"/>
        </w:rPr>
        <w:t>go</w:t>
      </w:r>
      <w:r w:rsidR="00671E49" w:rsidRPr="00671E49">
        <w:rPr>
          <w:rFonts w:eastAsia="Times New Roman" w:cstheme="minorHAnsi"/>
          <w:b/>
          <w:lang w:eastAsia="pl-PL"/>
        </w:rPr>
        <w:t xml:space="preserve"> </w:t>
      </w:r>
      <w:r w:rsidR="00671E49">
        <w:rPr>
          <w:rFonts w:eastAsia="Times New Roman" w:cstheme="minorHAnsi"/>
          <w:b/>
          <w:lang w:eastAsia="pl-PL"/>
        </w:rPr>
        <w:t xml:space="preserve">w Ośrodku w Wiśle ul. 11 Listopada 35 </w:t>
      </w:r>
      <w:r w:rsidR="00671E49">
        <w:rPr>
          <w:rFonts w:eastAsia="Times New Roman" w:cstheme="minorHAnsi"/>
          <w:lang w:eastAsia="pl-PL"/>
        </w:rPr>
        <w:t>o</w:t>
      </w:r>
      <w:r w:rsidRPr="00DF6DEA">
        <w:rPr>
          <w:rFonts w:eastAsia="Times New Roman" w:cstheme="minorHAnsi"/>
          <w:lang w:eastAsia="pl-PL"/>
        </w:rPr>
        <w:t xml:space="preserve">ferujemy wykonanie przedmiotu zamówienia w pełnym rzeczowym zakresie objętym </w:t>
      </w:r>
      <w:r w:rsidR="00671E49">
        <w:rPr>
          <w:rFonts w:eastAsia="Times New Roman" w:cstheme="minorHAnsi"/>
          <w:lang w:eastAsia="pl-PL"/>
        </w:rPr>
        <w:t>zapytaniem ofertowym za cenę</w:t>
      </w:r>
    </w:p>
    <w:p w:rsidR="00DF6DEA" w:rsidRPr="00DF6DEA" w:rsidRDefault="00DF6DEA" w:rsidP="00DF6DEA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DF6DEA" w:rsidRPr="00DF6DEA" w:rsidRDefault="00DF6DEA" w:rsidP="00DF6DEA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DF6DEA" w:rsidRPr="00DF6DEA" w:rsidRDefault="00DF6DEA" w:rsidP="00DF6DE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>Brutto.......................zł, słownie ....................................................................... zł.</w:t>
      </w:r>
    </w:p>
    <w:p w:rsidR="00DF6DEA" w:rsidRPr="00DF6DEA" w:rsidRDefault="00DF6DEA" w:rsidP="00DF6DEA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DF6DEA" w:rsidRPr="00DF6DEA" w:rsidRDefault="00DF6DEA" w:rsidP="00671E49">
      <w:pPr>
        <w:tabs>
          <w:tab w:val="num" w:pos="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DF6DEA" w:rsidRPr="00DF6DEA" w:rsidRDefault="00DF6DEA" w:rsidP="00DF6DEA">
      <w:pPr>
        <w:numPr>
          <w:ilvl w:val="0"/>
          <w:numId w:val="15"/>
        </w:numPr>
        <w:tabs>
          <w:tab w:val="num" w:pos="0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>Oświadczamy, że zapoznaliśmy się z</w:t>
      </w:r>
      <w:r w:rsidR="00671E49">
        <w:rPr>
          <w:rFonts w:eastAsia="Times New Roman" w:cstheme="minorHAnsi"/>
          <w:lang w:eastAsia="pl-PL"/>
        </w:rPr>
        <w:t xml:space="preserve"> treścią zapytania ofertowego </w:t>
      </w:r>
      <w:r w:rsidRPr="00DF6DEA">
        <w:rPr>
          <w:rFonts w:eastAsia="Times New Roman" w:cstheme="minorHAnsi"/>
          <w:lang w:eastAsia="pl-PL"/>
        </w:rPr>
        <w:t xml:space="preserve"> wraz z załącznikami i nie wnosimy do niej zastrzeżeń. </w:t>
      </w:r>
    </w:p>
    <w:p w:rsidR="00DF6DEA" w:rsidRPr="00DF6DEA" w:rsidRDefault="00DF6DEA" w:rsidP="00DF6DEA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DF6DEA" w:rsidRPr="00DF6DEA" w:rsidRDefault="00DF6DEA" w:rsidP="00DF6DEA">
      <w:pPr>
        <w:numPr>
          <w:ilvl w:val="0"/>
          <w:numId w:val="15"/>
        </w:numPr>
        <w:tabs>
          <w:tab w:val="num" w:pos="0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Oświadczamy że akceptujemy warunki zawarte we  wzorze umowy. </w:t>
      </w:r>
    </w:p>
    <w:p w:rsidR="00DF6DEA" w:rsidRPr="00DF6DEA" w:rsidRDefault="00DF6DEA" w:rsidP="00DF6DEA">
      <w:pPr>
        <w:tabs>
          <w:tab w:val="num" w:pos="0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</w:p>
    <w:p w:rsidR="00DF6DEA" w:rsidRPr="00DF6DEA" w:rsidRDefault="00DF6DEA" w:rsidP="00DF6DEA">
      <w:pPr>
        <w:tabs>
          <w:tab w:val="num" w:pos="0"/>
        </w:tabs>
        <w:spacing w:after="0" w:line="240" w:lineRule="auto"/>
        <w:ind w:left="426" w:hanging="426"/>
        <w:rPr>
          <w:rFonts w:eastAsia="Times New Roman" w:cstheme="minorHAnsi"/>
          <w:lang w:eastAsia="pl-PL"/>
        </w:rPr>
      </w:pPr>
    </w:p>
    <w:p w:rsidR="00DF6DEA" w:rsidRPr="00DF6DEA" w:rsidRDefault="00DF6DEA" w:rsidP="00DF6DEA">
      <w:pPr>
        <w:spacing w:after="0" w:line="240" w:lineRule="auto"/>
        <w:rPr>
          <w:rFonts w:eastAsia="Times New Roman" w:cstheme="minorHAnsi"/>
          <w:lang w:eastAsia="pl-PL"/>
        </w:rPr>
      </w:pPr>
    </w:p>
    <w:p w:rsidR="00DF6DEA" w:rsidRPr="00DF6DEA" w:rsidRDefault="00DF6DEA" w:rsidP="00DF6DEA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                                                     </w:t>
      </w:r>
    </w:p>
    <w:p w:rsidR="00DF6DEA" w:rsidRPr="00DF6DEA" w:rsidRDefault="00DF6DEA" w:rsidP="00DF6DEA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DF6DEA" w:rsidRPr="00DF6DEA" w:rsidRDefault="00DF6DEA" w:rsidP="00DF6DEA">
      <w:pPr>
        <w:spacing w:after="0" w:line="240" w:lineRule="auto"/>
        <w:ind w:left="2832" w:firstLine="708"/>
        <w:jc w:val="center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Podpis (podpisy)</w:t>
      </w:r>
    </w:p>
    <w:p w:rsidR="00DF6DEA" w:rsidRPr="00DF6DEA" w:rsidRDefault="00DF6DEA" w:rsidP="00DF6DEA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                                                      </w:t>
      </w:r>
      <w:r w:rsidR="00671E49">
        <w:rPr>
          <w:rFonts w:eastAsia="Times New Roman" w:cstheme="minorHAnsi"/>
          <w:b/>
          <w:lang w:eastAsia="pl-PL"/>
        </w:rPr>
        <w:t xml:space="preserve">                        </w:t>
      </w:r>
      <w:r w:rsidRPr="00DF6DEA">
        <w:rPr>
          <w:rFonts w:eastAsia="Times New Roman" w:cstheme="minorHAnsi"/>
          <w:b/>
          <w:lang w:eastAsia="pl-PL"/>
        </w:rPr>
        <w:t xml:space="preserve">  upełnomocnionego przedstawiciela Oferenta</w:t>
      </w:r>
    </w:p>
    <w:p w:rsidR="00DF6DEA" w:rsidRPr="00DF6DEA" w:rsidRDefault="00DF6DEA" w:rsidP="00DF6DEA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DF6DEA" w:rsidRPr="00DF6DEA" w:rsidRDefault="00DF6DEA" w:rsidP="00DF6DEA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DF6DEA" w:rsidRPr="00DF6DEA" w:rsidRDefault="00DF6DEA" w:rsidP="00DF6DEA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DF6DEA" w:rsidRPr="00DF6DEA" w:rsidRDefault="00DF6DEA" w:rsidP="00DF6DEA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DF6DEA" w:rsidRPr="00DF6DEA" w:rsidRDefault="00DF6DEA" w:rsidP="00DF6DEA">
      <w:pPr>
        <w:spacing w:after="0" w:line="240" w:lineRule="auto"/>
        <w:rPr>
          <w:rFonts w:eastAsia="Times New Roman" w:cstheme="minorHAnsi"/>
          <w:lang w:eastAsia="pl-PL"/>
        </w:rPr>
      </w:pPr>
    </w:p>
    <w:p w:rsidR="00621FC9" w:rsidRPr="00DF6DEA" w:rsidRDefault="00621FC9" w:rsidP="00621FC9">
      <w:pPr>
        <w:rPr>
          <w:rFonts w:cstheme="minorHAnsi"/>
        </w:rPr>
      </w:pPr>
    </w:p>
    <w:p w:rsidR="00621FC9" w:rsidRPr="00DF6DEA" w:rsidRDefault="00621FC9" w:rsidP="00621FC9">
      <w:pPr>
        <w:rPr>
          <w:rFonts w:cstheme="minorHAnsi"/>
        </w:rPr>
      </w:pPr>
    </w:p>
    <w:p w:rsidR="00621FC9" w:rsidRPr="00DF6DEA" w:rsidRDefault="00621FC9" w:rsidP="00621FC9">
      <w:pPr>
        <w:rPr>
          <w:rFonts w:cstheme="minorHAnsi"/>
        </w:rPr>
      </w:pPr>
    </w:p>
    <w:p w:rsidR="00A35D34" w:rsidRPr="00DF6DEA" w:rsidRDefault="00621FC9" w:rsidP="00621FC9">
      <w:pPr>
        <w:tabs>
          <w:tab w:val="left" w:pos="7425"/>
        </w:tabs>
        <w:rPr>
          <w:rFonts w:cstheme="minorHAnsi"/>
        </w:rPr>
      </w:pPr>
      <w:r w:rsidRPr="00DF6DEA">
        <w:rPr>
          <w:rFonts w:cstheme="minorHAnsi"/>
        </w:rPr>
        <w:tab/>
      </w:r>
    </w:p>
    <w:sectPr w:rsidR="00A35D34" w:rsidRPr="00DF6DEA" w:rsidSect="00F5729E">
      <w:headerReference w:type="default" r:id="rId9"/>
      <w:footerReference w:type="default" r:id="rId10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79E" w:rsidRDefault="0007479E" w:rsidP="0068577F">
      <w:pPr>
        <w:spacing w:after="0" w:line="240" w:lineRule="auto"/>
      </w:pPr>
      <w:r>
        <w:separator/>
      </w:r>
    </w:p>
  </w:endnote>
  <w:endnote w:type="continuationSeparator" w:id="0">
    <w:p w:rsidR="0007479E" w:rsidRDefault="0007479E" w:rsidP="0068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79A" w:rsidRDefault="00C42AE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1792605</wp:posOffset>
          </wp:positionH>
          <wp:positionV relativeFrom="paragraph">
            <wp:posOffset>149225</wp:posOffset>
          </wp:positionV>
          <wp:extent cx="1130300" cy="4000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L_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05" b="23530"/>
                  <a:stretch/>
                </pic:blipFill>
                <pic:spPr bwMode="auto">
                  <a:xfrm>
                    <a:off x="0" y="0"/>
                    <a:ext cx="113030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2CFF">
      <w:ptab w:relativeTo="margin" w:alignment="center" w:leader="none"/>
    </w:r>
  </w:p>
  <w:tbl>
    <w:tblPr>
      <w:tblStyle w:val="Tabela-Siatka"/>
      <w:tblW w:w="10485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3"/>
      <w:gridCol w:w="2126"/>
      <w:gridCol w:w="1701"/>
      <w:gridCol w:w="3255"/>
    </w:tblGrid>
    <w:tr w:rsidR="0031579A" w:rsidTr="00EF16C8">
      <w:tc>
        <w:tcPr>
          <w:tcW w:w="3403" w:type="dxa"/>
          <w:tcBorders>
            <w:right w:val="single" w:sz="8" w:space="0" w:color="44546A" w:themeColor="text2"/>
          </w:tcBorders>
        </w:tcPr>
        <w:p w:rsidR="0031579A" w:rsidRPr="00EF16C8" w:rsidRDefault="007148FA" w:rsidP="0031579A">
          <w:pPr>
            <w:spacing w:line="260" w:lineRule="atLeast"/>
            <w:ind w:left="174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</w:pP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40</w:t>
          </w:r>
          <w:r w:rsidR="0031579A"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-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950</w:t>
          </w:r>
          <w:r w:rsidR="0031579A"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Katowice</w:t>
          </w:r>
          <w:r w:rsidR="0031579A"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,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P</w:t>
          </w:r>
          <w:r w:rsidR="0031579A"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l.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Grunwaldzki 8-10</w:t>
          </w:r>
        </w:p>
        <w:p w:rsidR="0031579A" w:rsidRPr="00EF16C8" w:rsidRDefault="0031579A" w:rsidP="0031579A">
          <w:pPr>
            <w:spacing w:line="260" w:lineRule="atLeast"/>
            <w:ind w:left="174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tel. </w:t>
          </w:r>
          <w:r w:rsidR="007148FA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48 209-08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-</w:t>
          </w:r>
          <w:r w:rsidR="007148FA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63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, 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 xml:space="preserve">fax </w:t>
          </w:r>
          <w:r w:rsidR="007148FA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48</w:t>
          </w:r>
          <w:r w:rsidR="00797E7F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 xml:space="preserve"> </w:t>
          </w:r>
          <w:r w:rsidR="007148FA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209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-</w:t>
          </w:r>
          <w:r w:rsidR="007148FA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08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-</w:t>
          </w:r>
          <w:r w:rsidR="007148FA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64</w:t>
          </w:r>
        </w:p>
        <w:p w:rsidR="0031579A" w:rsidRPr="00EF16C8" w:rsidRDefault="0031579A" w:rsidP="0031579A">
          <w:pPr>
            <w:spacing w:line="260" w:lineRule="atLeast"/>
            <w:ind w:left="174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u w:val="single"/>
              <w:lang w:eastAsia="pl-PL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 xml:space="preserve">e-mail: </w:t>
          </w:r>
          <w:r w:rsidR="007148FA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slaska</w:t>
          </w:r>
          <w:r w:rsidRPr="00EF16C8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@ohp.pl</w:t>
          </w:r>
        </w:p>
        <w:p w:rsidR="00EF16C8" w:rsidRPr="00C42AE4" w:rsidRDefault="00EF16C8" w:rsidP="00C42AE4">
          <w:pPr>
            <w:pStyle w:val="Stopka"/>
            <w:ind w:left="174"/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</w:pPr>
          <w:r w:rsidRPr="00C42AE4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www.ohp.pl</w:t>
          </w:r>
        </w:p>
      </w:tc>
      <w:tc>
        <w:tcPr>
          <w:tcW w:w="2126" w:type="dxa"/>
          <w:tcBorders>
            <w:left w:val="single" w:sz="8" w:space="0" w:color="44546A" w:themeColor="text2"/>
          </w:tcBorders>
        </w:tcPr>
        <w:p w:rsidR="0031579A" w:rsidRDefault="00C42AE4">
          <w:pPr>
            <w:pStyle w:val="Stopka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342265</wp:posOffset>
                </wp:positionV>
                <wp:extent cx="1613535" cy="305435"/>
                <wp:effectExtent l="0" t="0" r="5715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1920x545-toheight-90-logoecam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3830" b="23213"/>
                        <a:stretch/>
                      </pic:blipFill>
                      <pic:spPr bwMode="auto">
                        <a:xfrm>
                          <a:off x="0" y="0"/>
                          <a:ext cx="1613535" cy="3054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01" w:type="dxa"/>
        </w:tcPr>
        <w:p w:rsidR="0031579A" w:rsidRDefault="0031579A">
          <w:pPr>
            <w:pStyle w:val="Stopka"/>
          </w:pPr>
        </w:p>
      </w:tc>
      <w:tc>
        <w:tcPr>
          <w:tcW w:w="3255" w:type="dxa"/>
        </w:tcPr>
        <w:p w:rsidR="0031579A" w:rsidRDefault="00CC4F92">
          <w:pPr>
            <w:pStyle w:val="Stopka"/>
          </w:pPr>
          <w:r w:rsidRPr="00CC4F92"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2EBC175C" wp14:editId="00D8EE3B">
                <wp:simplePos x="0" y="0"/>
                <wp:positionH relativeFrom="column">
                  <wp:posOffset>254635</wp:posOffset>
                </wp:positionH>
                <wp:positionV relativeFrom="paragraph">
                  <wp:posOffset>-27940</wp:posOffset>
                </wp:positionV>
                <wp:extent cx="1876425" cy="675005"/>
                <wp:effectExtent l="0" t="0" r="0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niepodlegla.jpg"/>
                        <pic:cNvPicPr/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736" t="22703" r="5346" b="27795"/>
                        <a:stretch/>
                      </pic:blipFill>
                      <pic:spPr bwMode="auto">
                        <a:xfrm>
                          <a:off x="0" y="0"/>
                          <a:ext cx="1876425" cy="6750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CC4F92">
            <w:rPr>
              <w:noProof/>
            </w:rPr>
            <w:drawing>
              <wp:anchor distT="0" distB="0" distL="114300" distR="114300" simplePos="0" relativeHeight="251666432" behindDoc="0" locked="0" layoutInCell="1" allowOverlap="1" wp14:anchorId="080C21E2" wp14:editId="547C8B04">
                <wp:simplePos x="0" y="0"/>
                <wp:positionH relativeFrom="rightMargin">
                  <wp:posOffset>-2298700</wp:posOffset>
                </wp:positionH>
                <wp:positionV relativeFrom="paragraph">
                  <wp:posOffset>-31501</wp:posOffset>
                </wp:positionV>
                <wp:extent cx="577850" cy="736600"/>
                <wp:effectExtent l="0" t="0" r="0" b="635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Junackie Hufce Pracy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850" cy="736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D2CFF" w:rsidRDefault="00DD2CFF">
    <w:pPr>
      <w:pStyle w:val="Stopka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79E" w:rsidRDefault="0007479E" w:rsidP="0068577F">
      <w:pPr>
        <w:spacing w:after="0" w:line="240" w:lineRule="auto"/>
      </w:pPr>
      <w:r>
        <w:separator/>
      </w:r>
    </w:p>
  </w:footnote>
  <w:footnote w:type="continuationSeparator" w:id="0">
    <w:p w:rsidR="0007479E" w:rsidRDefault="0007479E" w:rsidP="00685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7093" w:type="dxa"/>
      <w:tblInd w:w="-427" w:type="dxa"/>
      <w:tblLook w:val="04A0" w:firstRow="1" w:lastRow="0" w:firstColumn="1" w:lastColumn="0" w:noHBand="0" w:noVBand="1"/>
    </w:tblPr>
    <w:tblGrid>
      <w:gridCol w:w="1560"/>
      <w:gridCol w:w="5533"/>
    </w:tblGrid>
    <w:tr w:rsidR="0031579A" w:rsidTr="0031579A">
      <w:tc>
        <w:tcPr>
          <w:tcW w:w="1560" w:type="dxa"/>
          <w:tcBorders>
            <w:top w:val="nil"/>
            <w:left w:val="nil"/>
            <w:bottom w:val="nil"/>
            <w:right w:val="single" w:sz="8" w:space="0" w:color="44546A" w:themeColor="text2"/>
          </w:tcBorders>
          <w:vAlign w:val="center"/>
        </w:tcPr>
        <w:p w:rsidR="0031579A" w:rsidRDefault="0031579A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3360" behindDoc="1" locked="0" layoutInCell="1" allowOverlap="1" wp14:anchorId="2E61482B" wp14:editId="651A6479">
                <wp:simplePos x="0" y="0"/>
                <wp:positionH relativeFrom="margin">
                  <wp:posOffset>179070</wp:posOffset>
                </wp:positionH>
                <wp:positionV relativeFrom="margin">
                  <wp:posOffset>-2540</wp:posOffset>
                </wp:positionV>
                <wp:extent cx="427990" cy="503555"/>
                <wp:effectExtent l="0" t="0" r="0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odł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7990" cy="503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533" w:type="dxa"/>
          <w:tcBorders>
            <w:top w:val="nil"/>
            <w:left w:val="single" w:sz="8" w:space="0" w:color="44546A" w:themeColor="text2"/>
            <w:bottom w:val="nil"/>
            <w:right w:val="nil"/>
          </w:tcBorders>
        </w:tcPr>
        <w:p w:rsidR="00621FC9" w:rsidRDefault="007148FA" w:rsidP="0031579A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ŚLĄSKA</w:t>
          </w:r>
        </w:p>
        <w:p w:rsidR="0031579A" w:rsidRPr="00EF16C8" w:rsidRDefault="00621FC9" w:rsidP="0031579A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WOJEWÓDZKA</w:t>
          </w:r>
          <w:r w:rsidRPr="00EF16C8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 xml:space="preserve"> </w:t>
          </w:r>
          <w:r w:rsidR="0031579A" w:rsidRPr="00EF16C8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 xml:space="preserve">KOMENDA </w:t>
          </w:r>
          <w:r w:rsidR="0031579A" w:rsidRPr="00EF16C8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ab/>
          </w:r>
        </w:p>
        <w:p w:rsidR="0031579A" w:rsidRPr="00EF16C8" w:rsidRDefault="0031579A" w:rsidP="0068577F">
          <w:pPr>
            <w:keepNext/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 w:rsidRPr="00EF16C8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OCHOTNICZYCH HUFCÓW PRACY</w:t>
          </w:r>
        </w:p>
        <w:p w:rsidR="0031579A" w:rsidRPr="00F5729E" w:rsidRDefault="0031579A" w:rsidP="0068577F">
          <w:pPr>
            <w:keepNext/>
            <w:spacing w:line="260" w:lineRule="atLeast"/>
            <w:ind w:left="322"/>
            <w:rPr>
              <w:rFonts w:ascii="Segoe UI Semilight" w:eastAsia="Calibri" w:hAnsi="Segoe UI Semilight" w:cs="Segoe UI Semilight"/>
              <w:bCs/>
              <w:noProof/>
              <w:color w:val="44546A" w:themeColor="text2"/>
              <w:sz w:val="18"/>
              <w:szCs w:val="20"/>
              <w:lang w:eastAsia="pl-PL"/>
            </w:rPr>
          </w:pPr>
          <w:r w:rsidRPr="00F5729E">
            <w:rPr>
              <w:rFonts w:ascii="Segoe UI Semilight" w:eastAsia="Calibri" w:hAnsi="Segoe UI Semilight" w:cs="Segoe UI Semilight"/>
              <w:bCs/>
              <w:noProof/>
              <w:color w:val="44546A" w:themeColor="text2"/>
              <w:sz w:val="18"/>
              <w:szCs w:val="20"/>
              <w:lang w:eastAsia="pl-PL"/>
            </w:rPr>
            <w:t>Państwowa Jednostka Budżetowa</w:t>
          </w:r>
        </w:p>
        <w:p w:rsidR="0031579A" w:rsidRPr="0068577F" w:rsidRDefault="0031579A" w:rsidP="0068577F">
          <w:pPr>
            <w:keepNext/>
            <w:spacing w:line="260" w:lineRule="atLeast"/>
            <w:ind w:left="322"/>
            <w:rPr>
              <w:rFonts w:ascii="Palatino Linotype" w:eastAsia="Calibri" w:hAnsi="Palatino Linotype" w:cs="Calibri"/>
              <w:bCs/>
              <w:noProof/>
              <w:color w:val="003B6F"/>
              <w:spacing w:val="20"/>
              <w:sz w:val="20"/>
              <w:szCs w:val="20"/>
              <w:lang w:eastAsia="pl-PL"/>
            </w:rPr>
          </w:pPr>
          <w:r w:rsidRPr="00F5729E">
            <w:rPr>
              <w:rFonts w:ascii="Segoe UI Semilight" w:eastAsia="Calibri" w:hAnsi="Segoe UI Semilight" w:cs="Segoe UI Semilight"/>
              <w:bCs/>
              <w:noProof/>
              <w:color w:val="44546A" w:themeColor="text2"/>
              <w:sz w:val="18"/>
              <w:szCs w:val="20"/>
              <w:lang w:eastAsia="pl-PL"/>
            </w:rPr>
            <w:t>Ministerstwa Rozwoju, Pracy i Technologii</w:t>
          </w:r>
        </w:p>
      </w:tc>
    </w:tr>
  </w:tbl>
  <w:p w:rsidR="0068577F" w:rsidRDefault="0068577F">
    <w:pPr>
      <w:pStyle w:val="Nagwek"/>
    </w:pPr>
  </w:p>
  <w:p w:rsidR="0068577F" w:rsidRDefault="006857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86464"/>
    <w:multiLevelType w:val="singleLevel"/>
    <w:tmpl w:val="0415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0CD73D9C"/>
    <w:multiLevelType w:val="singleLevel"/>
    <w:tmpl w:val="CB92576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</w:abstractNum>
  <w:abstractNum w:abstractNumId="2" w15:restartNumberingAfterBreak="0">
    <w:nsid w:val="14B52039"/>
    <w:multiLevelType w:val="hybridMultilevel"/>
    <w:tmpl w:val="C79E9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B634C"/>
    <w:multiLevelType w:val="hybridMultilevel"/>
    <w:tmpl w:val="542C8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B75F4"/>
    <w:multiLevelType w:val="hybridMultilevel"/>
    <w:tmpl w:val="BB40F5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E86A39"/>
    <w:multiLevelType w:val="singleLevel"/>
    <w:tmpl w:val="2460F54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</w:abstractNum>
  <w:abstractNum w:abstractNumId="6" w15:restartNumberingAfterBreak="0">
    <w:nsid w:val="40757C8C"/>
    <w:multiLevelType w:val="singleLevel"/>
    <w:tmpl w:val="5A0285B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</w:abstractNum>
  <w:abstractNum w:abstractNumId="7" w15:restartNumberingAfterBreak="0">
    <w:nsid w:val="448A311D"/>
    <w:multiLevelType w:val="singleLevel"/>
    <w:tmpl w:val="7B223AE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</w:abstractNum>
  <w:abstractNum w:abstractNumId="8" w15:restartNumberingAfterBreak="0">
    <w:nsid w:val="4AB664C8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4F6B0A08"/>
    <w:multiLevelType w:val="singleLevel"/>
    <w:tmpl w:val="E280E3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0" w15:restartNumberingAfterBreak="0">
    <w:nsid w:val="5CA91272"/>
    <w:multiLevelType w:val="singleLevel"/>
    <w:tmpl w:val="054ED9E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</w:abstractNum>
  <w:abstractNum w:abstractNumId="11" w15:restartNumberingAfterBreak="0">
    <w:nsid w:val="5E552575"/>
    <w:multiLevelType w:val="singleLevel"/>
    <w:tmpl w:val="C4B630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</w:abstractNum>
  <w:abstractNum w:abstractNumId="12" w15:restartNumberingAfterBreak="0">
    <w:nsid w:val="634C2E1D"/>
    <w:multiLevelType w:val="singleLevel"/>
    <w:tmpl w:val="E280E3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3" w15:restartNumberingAfterBreak="0">
    <w:nsid w:val="66D70A0F"/>
    <w:multiLevelType w:val="singleLevel"/>
    <w:tmpl w:val="5A9A5E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</w:abstractNum>
  <w:abstractNum w:abstractNumId="14" w15:restartNumberingAfterBreak="0">
    <w:nsid w:val="670E5686"/>
    <w:multiLevelType w:val="singleLevel"/>
    <w:tmpl w:val="1206B41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1"/>
  </w:num>
  <w:num w:numId="5">
    <w:abstractNumId w:val="11"/>
  </w:num>
  <w:num w:numId="6">
    <w:abstractNumId w:val="8"/>
  </w:num>
  <w:num w:numId="7">
    <w:abstractNumId w:val="0"/>
  </w:num>
  <w:num w:numId="8">
    <w:abstractNumId w:val="5"/>
  </w:num>
  <w:num w:numId="9">
    <w:abstractNumId w:val="7"/>
  </w:num>
  <w:num w:numId="10">
    <w:abstractNumId w:val="10"/>
  </w:num>
  <w:num w:numId="11">
    <w:abstractNumId w:val="14"/>
  </w:num>
  <w:num w:numId="12">
    <w:abstractNumId w:val="3"/>
  </w:num>
  <w:num w:numId="13">
    <w:abstractNumId w:val="2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4B0"/>
    <w:rsid w:val="0007479E"/>
    <w:rsid w:val="000B6BB9"/>
    <w:rsid w:val="001008C1"/>
    <w:rsid w:val="00286DFA"/>
    <w:rsid w:val="002874B0"/>
    <w:rsid w:val="0031579A"/>
    <w:rsid w:val="00363B40"/>
    <w:rsid w:val="003D3320"/>
    <w:rsid w:val="005A6A2F"/>
    <w:rsid w:val="00621FB9"/>
    <w:rsid w:val="00621FC9"/>
    <w:rsid w:val="006634C3"/>
    <w:rsid w:val="00671E49"/>
    <w:rsid w:val="0068577F"/>
    <w:rsid w:val="007148FA"/>
    <w:rsid w:val="0072626D"/>
    <w:rsid w:val="00797E7F"/>
    <w:rsid w:val="0086768E"/>
    <w:rsid w:val="00933D56"/>
    <w:rsid w:val="00A35D34"/>
    <w:rsid w:val="00AD3C60"/>
    <w:rsid w:val="00B5531E"/>
    <w:rsid w:val="00BC4D49"/>
    <w:rsid w:val="00C42AE4"/>
    <w:rsid w:val="00CC4F92"/>
    <w:rsid w:val="00DD2CFF"/>
    <w:rsid w:val="00DF6DEA"/>
    <w:rsid w:val="00E70C25"/>
    <w:rsid w:val="00EE182A"/>
    <w:rsid w:val="00EF16C8"/>
    <w:rsid w:val="00F5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2A072F"/>
  <w15:chartTrackingRefBased/>
  <w15:docId w15:val="{2240AF15-4C11-41BA-BD57-41C741543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77F"/>
  </w:style>
  <w:style w:type="paragraph" w:styleId="Stopka">
    <w:name w:val="footer"/>
    <w:basedOn w:val="Normalny"/>
    <w:link w:val="Stopka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77F"/>
  </w:style>
  <w:style w:type="table" w:styleId="Tabela-Siatka">
    <w:name w:val="Table Grid"/>
    <w:basedOn w:val="Standardowy"/>
    <w:uiPriority w:val="39"/>
    <w:rsid w:val="00685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8577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CFF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21FB9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531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B5531E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5531E"/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5531E"/>
    <w:pPr>
      <w:autoSpaceDE w:val="0"/>
      <w:autoSpaceDN w:val="0"/>
      <w:spacing w:before="120" w:after="120" w:line="240" w:lineRule="auto"/>
      <w:ind w:firstLine="709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5531E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5531E"/>
    <w:pPr>
      <w:autoSpaceDE w:val="0"/>
      <w:autoSpaceDN w:val="0"/>
      <w:spacing w:before="120" w:after="12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5531E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BodyText21">
    <w:name w:val="Body Text 21"/>
    <w:basedOn w:val="Normalny"/>
    <w:rsid w:val="00B5531E"/>
    <w:pPr>
      <w:autoSpaceDE w:val="0"/>
      <w:autoSpaceDN w:val="0"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1">
    <w:name w:val="Znak Znak1"/>
    <w:basedOn w:val="Normalny"/>
    <w:rsid w:val="00B5531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ska@oh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YSEK~1.PIO\AppData\Local\Temp\Papier%20firmowy-WK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5BBE1-734F-4036-BB66-475625B80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firmowy-WK</Template>
  <TotalTime>49</TotalTime>
  <Pages>9</Pages>
  <Words>1699</Words>
  <Characters>10194</Characters>
  <Application>Microsoft Office Word</Application>
  <DocSecurity>0</DocSecurity>
  <Lines>84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Formularz Ofertowy </vt:lpstr>
    </vt:vector>
  </TitlesOfParts>
  <Company/>
  <LinksUpToDate>false</LinksUpToDate>
  <CharactersWithSpaces>11870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osysek.piotr</dc:creator>
  <cp:keywords/>
  <dc:description/>
  <cp:lastModifiedBy>osysek.piotr</cp:lastModifiedBy>
  <cp:revision>3</cp:revision>
  <cp:lastPrinted>2021-06-01T08:43:00Z</cp:lastPrinted>
  <dcterms:created xsi:type="dcterms:W3CDTF">2021-05-31T11:49:00Z</dcterms:created>
  <dcterms:modified xsi:type="dcterms:W3CDTF">2021-06-01T12:41:00Z</dcterms:modified>
</cp:coreProperties>
</file>